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7D1792">
        <w:rPr>
          <w:rFonts w:ascii="Times New Roman" w:hAnsi="Times New Roman"/>
          <w:bCs/>
          <w:sz w:val="28"/>
          <w:szCs w:val="28"/>
        </w:rPr>
        <w:t>М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7D1792">
        <w:rPr>
          <w:rFonts w:ascii="Times New Roman" w:hAnsi="Times New Roman"/>
          <w:bCs/>
          <w:sz w:val="28"/>
          <w:szCs w:val="28"/>
        </w:rPr>
        <w:t xml:space="preserve">                  12</w:t>
      </w:r>
      <w:r w:rsidR="00E05495">
        <w:rPr>
          <w:rFonts w:ascii="Times New Roman" w:hAnsi="Times New Roman"/>
          <w:bCs/>
          <w:sz w:val="28"/>
          <w:szCs w:val="28"/>
        </w:rPr>
        <w:t>. 11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834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E05495" w:rsidRPr="00E05495">
        <w:rPr>
          <w:rFonts w:ascii="Times New Roman" w:hAnsi="Times New Roman"/>
          <w:b/>
          <w:bCs/>
          <w:sz w:val="28"/>
          <w:szCs w:val="28"/>
        </w:rPr>
        <w:t>Российская империя в первой половине XIX в.</w:t>
      </w:r>
      <w:r w:rsidR="00E0549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26CC" w:rsidRPr="00A938A4" w:rsidRDefault="004A5519" w:rsidP="004A55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4A5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формировать у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щихся целостное представление об особенностях развития Российского государства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E05495" w:rsidRPr="00E05495">
        <w:t xml:space="preserve"> </w:t>
      </w:r>
      <w:r w:rsidR="00E05495" w:rsidRPr="00E05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первой половине XIX в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в.;</w:t>
      </w:r>
      <w:r w:rsidR="00A938A4" w:rsidRPr="00A93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E05495" w:rsidRPr="00E05495">
        <w:t xml:space="preserve"> </w:t>
      </w:r>
      <w:r w:rsidR="00E05495" w:rsidRPr="00E05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охарактеризовать </w:t>
      </w:r>
      <w:r w:rsidR="00E05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политическое, </w:t>
      </w:r>
      <w:r w:rsidR="00E05495" w:rsidRPr="00E05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социально-экономическое положение России в начале 19 века</w:t>
      </w:r>
      <w:r w:rsidR="00475A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="00475AE2" w:rsidRPr="00475A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создать представление о причинах зарождения организованного общественного движения, характере деятельности и целях тайных обществ, значении декабристского выступления для развитии России.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4A5519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 прошлому своего народа</w:t>
      </w:r>
      <w:r w:rsidR="00352DE2">
        <w:rPr>
          <w:rFonts w:ascii="Times New Roman" w:hAnsi="Times New Roman"/>
          <w:sz w:val="28"/>
          <w:szCs w:val="28"/>
          <w:lang w:val="uk-UA"/>
        </w:rPr>
        <w:t>.</w:t>
      </w:r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470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4E6E">
        <w:rPr>
          <w:rFonts w:ascii="Times New Roman" w:hAnsi="Times New Roman"/>
          <w:sz w:val="28"/>
          <w:szCs w:val="28"/>
        </w:rPr>
        <w:t>1</w:t>
      </w:r>
      <w:r w:rsidR="00824E6E">
        <w:rPr>
          <w:rFonts w:ascii="Times New Roman" w:hAnsi="Times New Roman"/>
          <w:sz w:val="28"/>
          <w:szCs w:val="28"/>
        </w:rPr>
        <w:t>.</w:t>
      </w:r>
      <w:r w:rsidR="003E1E21" w:rsidRPr="003E1E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E1E21">
        <w:rPr>
          <w:rFonts w:ascii="Times New Roman" w:hAnsi="Times New Roman"/>
          <w:sz w:val="28"/>
          <w:szCs w:val="28"/>
        </w:rPr>
        <w:t>Ф</w:t>
      </w:r>
      <w:r w:rsidR="003E1E21" w:rsidRPr="003E1E21">
        <w:rPr>
          <w:rFonts w:ascii="Times New Roman" w:hAnsi="Times New Roman"/>
          <w:sz w:val="28"/>
          <w:szCs w:val="28"/>
        </w:rPr>
        <w:t>ормирование общих представлений о</w:t>
      </w:r>
      <w:r w:rsidR="00E05495">
        <w:rPr>
          <w:rFonts w:ascii="Times New Roman" w:hAnsi="Times New Roman"/>
          <w:sz w:val="28"/>
          <w:szCs w:val="28"/>
        </w:rPr>
        <w:t xml:space="preserve"> политическом</w:t>
      </w:r>
      <w:r w:rsidR="003E1E21" w:rsidRPr="003E1E21">
        <w:rPr>
          <w:rFonts w:ascii="Times New Roman" w:hAnsi="Times New Roman"/>
          <w:sz w:val="28"/>
          <w:szCs w:val="28"/>
        </w:rPr>
        <w:t xml:space="preserve">, государственном  управлении и экономическом развитии Российского государства в </w:t>
      </w:r>
      <w:r w:rsidR="003E1E21">
        <w:rPr>
          <w:rFonts w:ascii="Times New Roman" w:hAnsi="Times New Roman"/>
          <w:sz w:val="28"/>
          <w:szCs w:val="28"/>
        </w:rPr>
        <w:t xml:space="preserve"> </w:t>
      </w:r>
      <w:r w:rsidR="00E05495" w:rsidRPr="00E05495">
        <w:rPr>
          <w:rFonts w:ascii="Times New Roman" w:hAnsi="Times New Roman"/>
          <w:sz w:val="28"/>
          <w:szCs w:val="28"/>
        </w:rPr>
        <w:t xml:space="preserve">первой половине XIX в </w:t>
      </w:r>
      <w:r w:rsidR="00E05495">
        <w:rPr>
          <w:rFonts w:ascii="Times New Roman" w:hAnsi="Times New Roman"/>
          <w:sz w:val="28"/>
          <w:szCs w:val="28"/>
        </w:rPr>
        <w:t>века</w:t>
      </w:r>
      <w:r w:rsidR="00347C51">
        <w:rPr>
          <w:rFonts w:ascii="Times New Roman" w:hAnsi="Times New Roman"/>
          <w:sz w:val="28"/>
          <w:szCs w:val="28"/>
        </w:rPr>
        <w:t>.</w:t>
      </w:r>
      <w:r w:rsidRPr="00100470">
        <w:rPr>
          <w:rFonts w:ascii="Times New Roman" w:hAnsi="Times New Roman"/>
          <w:sz w:val="28"/>
          <w:szCs w:val="28"/>
        </w:rPr>
        <w:t xml:space="preserve"> 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51A4" w:rsidRPr="003851A4">
        <w:rPr>
          <w:color w:val="000000"/>
          <w:sz w:val="36"/>
          <w:szCs w:val="36"/>
          <w:shd w:val="clear" w:color="auto" w:fill="F5F5F5"/>
        </w:rPr>
        <w:t xml:space="preserve"> </w:t>
      </w:r>
      <w:r w:rsidR="003851A4">
        <w:rPr>
          <w:rFonts w:ascii="Times New Roman" w:hAnsi="Times New Roman"/>
          <w:sz w:val="28"/>
          <w:szCs w:val="28"/>
        </w:rPr>
        <w:t>П</w:t>
      </w:r>
      <w:r w:rsidR="003851A4" w:rsidRPr="003851A4">
        <w:rPr>
          <w:rFonts w:ascii="Times New Roman" w:hAnsi="Times New Roman"/>
          <w:sz w:val="28"/>
          <w:szCs w:val="28"/>
        </w:rPr>
        <w:t>рименять понятийный аппарат исторического знания и приемы исторического анализа для раскрытия основных направ</w:t>
      </w:r>
      <w:r w:rsidR="00FB1AA4">
        <w:rPr>
          <w:rFonts w:ascii="Times New Roman" w:hAnsi="Times New Roman"/>
          <w:sz w:val="28"/>
          <w:szCs w:val="28"/>
        </w:rPr>
        <w:t>лений развития России в 19</w:t>
      </w:r>
      <w:r w:rsidR="003851A4">
        <w:rPr>
          <w:rFonts w:ascii="Times New Roman" w:hAnsi="Times New Roman"/>
          <w:sz w:val="28"/>
          <w:szCs w:val="28"/>
        </w:rPr>
        <w:t xml:space="preserve"> веке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7C51" w:rsidRPr="00347C51">
        <w:t xml:space="preserve"> </w:t>
      </w:r>
      <w:r w:rsidR="00347C51">
        <w:rPr>
          <w:rFonts w:ascii="Times New Roman" w:hAnsi="Times New Roman"/>
          <w:sz w:val="28"/>
          <w:szCs w:val="28"/>
        </w:rPr>
        <w:t>С</w:t>
      </w:r>
      <w:r w:rsidR="00347C51" w:rsidRPr="00347C51">
        <w:rPr>
          <w:rFonts w:ascii="Times New Roman" w:hAnsi="Times New Roman"/>
          <w:sz w:val="28"/>
          <w:szCs w:val="28"/>
        </w:rPr>
        <w:t>пособствование формированию представления о сущности эпохи и влиянии, которое она оказала на дальнейшее развитие страны,</w:t>
      </w:r>
    </w:p>
    <w:p w:rsidR="00E05495" w:rsidRPr="00E05495" w:rsidRDefault="00643466" w:rsidP="00E054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475AE2">
        <w:rPr>
          <w:rFonts w:ascii="Times New Roman" w:hAnsi="Times New Roman"/>
          <w:sz w:val="28"/>
          <w:szCs w:val="28"/>
        </w:rPr>
        <w:t>1.</w:t>
      </w:r>
      <w:r w:rsidR="009E2D3B">
        <w:rPr>
          <w:rFonts w:ascii="Times New Roman" w:hAnsi="Times New Roman"/>
          <w:sz w:val="28"/>
          <w:szCs w:val="28"/>
        </w:rPr>
        <w:t>Социально -э</w:t>
      </w:r>
      <w:r w:rsidR="00E05495" w:rsidRPr="00E05495">
        <w:rPr>
          <w:rFonts w:ascii="Times New Roman" w:hAnsi="Times New Roman"/>
          <w:sz w:val="28"/>
          <w:szCs w:val="28"/>
        </w:rPr>
        <w:t>кономическое развитие</w:t>
      </w:r>
      <w:r w:rsidR="009E2D3B">
        <w:rPr>
          <w:rFonts w:ascii="Times New Roman" w:hAnsi="Times New Roman"/>
          <w:sz w:val="28"/>
          <w:szCs w:val="28"/>
        </w:rPr>
        <w:t xml:space="preserve"> страны</w:t>
      </w:r>
    </w:p>
    <w:p w:rsidR="009E2D3B" w:rsidRDefault="00475AE2" w:rsidP="00475A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2D3B" w:rsidRPr="009E2D3B">
        <w:rPr>
          <w:rFonts w:ascii="Times New Roman" w:hAnsi="Times New Roman"/>
          <w:sz w:val="28"/>
          <w:szCs w:val="28"/>
        </w:rPr>
        <w:t>“Либерал” на троне.</w:t>
      </w:r>
    </w:p>
    <w:p w:rsidR="00475AE2" w:rsidRPr="009E2D3B" w:rsidRDefault="00475AE2" w:rsidP="00475A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Восстание декабристов</w:t>
      </w:r>
    </w:p>
    <w:p w:rsidR="009E2D3B" w:rsidRDefault="00475AE2" w:rsidP="00475A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2D3B" w:rsidRPr="009E2D3B">
        <w:rPr>
          <w:rFonts w:ascii="Times New Roman" w:hAnsi="Times New Roman"/>
          <w:sz w:val="28"/>
          <w:szCs w:val="28"/>
        </w:rPr>
        <w:t>Царствование Николая I.</w:t>
      </w:r>
    </w:p>
    <w:p w:rsidR="00475AE2" w:rsidRPr="009E2D3B" w:rsidRDefault="00475AE2" w:rsidP="00475AE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002AC" w:rsidRPr="005002AC" w:rsidRDefault="00643466" w:rsidP="00E054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E05495" w:rsidRPr="00E0549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E05495" w:rsidRPr="00E05495">
        <w:rPr>
          <w:rFonts w:ascii="Times New Roman" w:hAnsi="Times New Roman"/>
          <w:sz w:val="28"/>
          <w:szCs w:val="28"/>
        </w:rPr>
        <w:t>В этот период Россия достигла вершины своего могущества</w:t>
      </w:r>
      <w:r w:rsidR="00E05495">
        <w:rPr>
          <w:rFonts w:ascii="Times New Roman" w:hAnsi="Times New Roman"/>
          <w:sz w:val="28"/>
          <w:szCs w:val="28"/>
        </w:rPr>
        <w:t>.</w:t>
      </w:r>
      <w:r w:rsidR="00E05495" w:rsidRPr="00E05495">
        <w:t xml:space="preserve"> </w:t>
      </w:r>
      <w:r w:rsidR="00E05495" w:rsidRPr="00E05495">
        <w:rPr>
          <w:rFonts w:ascii="Times New Roman" w:hAnsi="Times New Roman"/>
          <w:sz w:val="28"/>
          <w:szCs w:val="28"/>
        </w:rPr>
        <w:t>В первой половине 19 века, население России увеличилось с 45 млн человек в 1815г. до 69 млн человек в 1851г., то есть в 1,5 раза.</w:t>
      </w:r>
      <w:r w:rsidR="00E05495">
        <w:rPr>
          <w:rFonts w:ascii="Times New Roman" w:hAnsi="Times New Roman"/>
          <w:sz w:val="28"/>
          <w:szCs w:val="28"/>
        </w:rPr>
        <w:t xml:space="preserve"> </w:t>
      </w:r>
      <w:r w:rsidR="00E05495" w:rsidRPr="00E05495">
        <w:rPr>
          <w:rFonts w:ascii="Times New Roman" w:hAnsi="Times New Roman"/>
          <w:sz w:val="28"/>
          <w:szCs w:val="28"/>
        </w:rPr>
        <w:t>В результате Северной войны в ее состав вошли прибалтийские земли. Территории современных Эстонии и Латвии – и земли в устье р. Невы</w:t>
      </w:r>
      <w:r w:rsidR="00E05495">
        <w:rPr>
          <w:rFonts w:ascii="Times New Roman" w:hAnsi="Times New Roman"/>
          <w:sz w:val="28"/>
          <w:szCs w:val="28"/>
        </w:rPr>
        <w:t>,</w:t>
      </w:r>
      <w:r w:rsidR="00E05495" w:rsidRPr="00E05495">
        <w:rPr>
          <w:rFonts w:ascii="Times New Roman" w:hAnsi="Times New Roman"/>
          <w:sz w:val="28"/>
          <w:szCs w:val="28"/>
        </w:rPr>
        <w:t xml:space="preserve"> в результате войн с Турцией были присоединены Крым и Северное Причерноморье, часть территории на Северном Кавказе; в результате разделов Речи Посполитой были присоединены территории Белоруссии и Украины к западу от Днепра, Литвы и частично Польши.</w:t>
      </w:r>
      <w:r w:rsidR="000D41CE" w:rsidRPr="000D41C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D41CE">
        <w:rPr>
          <w:rFonts w:ascii="Times New Roman" w:hAnsi="Times New Roman"/>
          <w:sz w:val="28"/>
          <w:szCs w:val="28"/>
        </w:rPr>
        <w:t>Были включены</w:t>
      </w:r>
      <w:r w:rsidR="000D41CE" w:rsidRPr="000D41CE">
        <w:rPr>
          <w:rFonts w:ascii="Times New Roman" w:hAnsi="Times New Roman"/>
          <w:sz w:val="28"/>
          <w:szCs w:val="28"/>
        </w:rPr>
        <w:t xml:space="preserve"> Финляндия (1809), Бессарабия (1812 г.</w:t>
      </w:r>
      <w:r w:rsidR="00E05495" w:rsidRPr="00E05495">
        <w:rPr>
          <w:rFonts w:ascii="Times New Roman" w:hAnsi="Times New Roman"/>
          <w:sz w:val="28"/>
          <w:szCs w:val="28"/>
        </w:rPr>
        <w:t xml:space="preserve"> В состав России входили также территории Камчатки, русской Америки (Аляски, Алеутских о-вов, части Северной Калифорнии</w:t>
      </w:r>
      <w:r w:rsidR="000D41CE">
        <w:rPr>
          <w:rFonts w:ascii="Times New Roman" w:hAnsi="Times New Roman"/>
          <w:sz w:val="28"/>
          <w:szCs w:val="28"/>
        </w:rPr>
        <w:t>, проданные в 1867 г</w:t>
      </w:r>
      <w:r w:rsidR="00E05495" w:rsidRPr="00E05495">
        <w:rPr>
          <w:rFonts w:ascii="Times New Roman" w:hAnsi="Times New Roman"/>
          <w:sz w:val="28"/>
          <w:szCs w:val="28"/>
        </w:rPr>
        <w:t>.)</w:t>
      </w:r>
      <w:r w:rsidR="00E05495">
        <w:rPr>
          <w:rFonts w:ascii="Times New Roman" w:hAnsi="Times New Roman"/>
          <w:sz w:val="28"/>
          <w:szCs w:val="28"/>
        </w:rPr>
        <w:t xml:space="preserve">. </w:t>
      </w:r>
      <w:r w:rsidR="00E05495" w:rsidRPr="00E05495">
        <w:rPr>
          <w:rFonts w:ascii="Times New Roman" w:hAnsi="Times New Roman"/>
          <w:sz w:val="28"/>
          <w:szCs w:val="28"/>
        </w:rPr>
        <w:t xml:space="preserve">Таким образом, к началу 19 века </w:t>
      </w:r>
      <w:r w:rsidR="00E05495" w:rsidRPr="00E05495">
        <w:rPr>
          <w:rFonts w:ascii="Times New Roman" w:hAnsi="Times New Roman"/>
          <w:sz w:val="28"/>
          <w:szCs w:val="28"/>
        </w:rPr>
        <w:lastRenderedPageBreak/>
        <w:t>Россия представляла собой огромную державу площадью примерно 16 млн. кв. км (примерно 1/6 земной суши).</w:t>
      </w:r>
    </w:p>
    <w:p w:rsidR="00E05495" w:rsidRPr="009E2D3B" w:rsidRDefault="00E05495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05495">
        <w:rPr>
          <w:rFonts w:ascii="Times New Roman" w:hAnsi="Times New Roman"/>
          <w:sz w:val="28"/>
          <w:szCs w:val="28"/>
        </w:rPr>
        <w:t>Российское общество было сословным. Дворяне составляли примерно 1% всего населения и владели 18 миллионами крепостных крестьян (55% от всех крестьян)</w:t>
      </w:r>
    </w:p>
    <w:p w:rsidR="000D41CE" w:rsidRDefault="00E05495" w:rsidP="000D41CE">
      <w:pPr>
        <w:spacing w:after="0" w:line="276" w:lineRule="auto"/>
        <w:jc w:val="both"/>
      </w:pPr>
      <w:r w:rsidRPr="00E05495">
        <w:rPr>
          <w:rFonts w:ascii="Times New Roman" w:hAnsi="Times New Roman"/>
          <w:b/>
          <w:sz w:val="28"/>
          <w:szCs w:val="28"/>
        </w:rPr>
        <w:t xml:space="preserve">Сословие </w:t>
      </w:r>
      <w:r w:rsidRPr="00E05495">
        <w:rPr>
          <w:rFonts w:ascii="Times New Roman" w:hAnsi="Times New Roman"/>
          <w:sz w:val="28"/>
          <w:szCs w:val="28"/>
        </w:rPr>
        <w:t>– это группа общества, обладающая особыми правами и обязанностями, закрепленными обычаями и законами, передающимися  по наследству, занимающая  особое место в сословной иерархии.</w:t>
      </w:r>
      <w:r w:rsidRPr="00E05495">
        <w:t xml:space="preserve"> </w:t>
      </w:r>
      <w:r w:rsidR="000D41CE" w:rsidRPr="000D41CE">
        <w:rPr>
          <w:rFonts w:ascii="Times New Roman" w:hAnsi="Times New Roman"/>
          <w:sz w:val="28"/>
          <w:szCs w:val="28"/>
        </w:rPr>
        <w:t xml:space="preserve">Самым привилегированным и образованным сословием было дворянство. </w:t>
      </w:r>
      <w:r w:rsidR="000D41CE" w:rsidRPr="000D41CE">
        <w:rPr>
          <w:rFonts w:ascii="Times New Roman" w:hAnsi="Times New Roman"/>
          <w:sz w:val="28"/>
          <w:szCs w:val="28"/>
          <w:u w:val="single"/>
        </w:rPr>
        <w:t>Дворяне</w:t>
      </w:r>
      <w:r w:rsidR="000D41CE" w:rsidRPr="000D41CE">
        <w:rPr>
          <w:rFonts w:ascii="Times New Roman" w:hAnsi="Times New Roman"/>
          <w:sz w:val="28"/>
          <w:szCs w:val="28"/>
        </w:rPr>
        <w:t xml:space="preserve"> обладали правами владения населенными имениями, корпоративной организации, поступления на государственную службу и на получение образования в привилегированных учебных заведениях. Они были свободны от обязательной службы, земских повинностей, телесных наказаний.</w:t>
      </w:r>
      <w:r w:rsidR="000D41CE" w:rsidRPr="000D41C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D41CE" w:rsidRPr="000D41CE">
        <w:rPr>
          <w:rFonts w:ascii="Times New Roman" w:hAnsi="Times New Roman"/>
          <w:sz w:val="28"/>
          <w:szCs w:val="28"/>
        </w:rPr>
        <w:t xml:space="preserve">К числу привилегированных сословий относилось </w:t>
      </w:r>
      <w:r w:rsidR="000D41CE" w:rsidRPr="000D41CE">
        <w:rPr>
          <w:rFonts w:ascii="Times New Roman" w:hAnsi="Times New Roman"/>
          <w:sz w:val="28"/>
          <w:szCs w:val="28"/>
          <w:u w:val="single"/>
        </w:rPr>
        <w:t>духовенство</w:t>
      </w:r>
      <w:r w:rsidR="000D41CE" w:rsidRPr="000D41CE">
        <w:rPr>
          <w:rFonts w:ascii="Times New Roman" w:hAnsi="Times New Roman"/>
          <w:sz w:val="28"/>
          <w:szCs w:val="28"/>
        </w:rPr>
        <w:t xml:space="preserve">, составлявшее 1 % населения. Ряд привилегий имело </w:t>
      </w:r>
      <w:r w:rsidR="000D41CE" w:rsidRPr="000D41CE">
        <w:rPr>
          <w:rFonts w:ascii="Times New Roman" w:hAnsi="Times New Roman"/>
          <w:sz w:val="28"/>
          <w:szCs w:val="28"/>
          <w:u w:val="single"/>
        </w:rPr>
        <w:t>купечество.</w:t>
      </w:r>
      <w:r w:rsidR="000D41CE" w:rsidRPr="000D41CE">
        <w:rPr>
          <w:rFonts w:ascii="Times New Roman" w:hAnsi="Times New Roman"/>
          <w:sz w:val="28"/>
          <w:szCs w:val="28"/>
        </w:rPr>
        <w:t xml:space="preserve"> Оно было освобождено от рекрутчины и некоторых податей.</w:t>
      </w:r>
      <w:r w:rsidR="000D41CE" w:rsidRPr="000D41CE">
        <w:t xml:space="preserve"> </w:t>
      </w:r>
      <w:r w:rsidR="009E2D3B">
        <w:rPr>
          <w:rFonts w:ascii="Times New Roman" w:hAnsi="Times New Roman"/>
          <w:sz w:val="28"/>
          <w:szCs w:val="28"/>
        </w:rPr>
        <w:t>Н</w:t>
      </w:r>
      <w:r w:rsidR="009E2D3B" w:rsidRPr="009E2D3B">
        <w:rPr>
          <w:rFonts w:ascii="Times New Roman" w:hAnsi="Times New Roman"/>
          <w:sz w:val="28"/>
          <w:szCs w:val="28"/>
        </w:rPr>
        <w:t>епривилегированные</w:t>
      </w:r>
      <w:r w:rsidR="009E2D3B">
        <w:rPr>
          <w:rFonts w:ascii="Times New Roman" w:hAnsi="Times New Roman"/>
          <w:sz w:val="28"/>
          <w:szCs w:val="28"/>
        </w:rPr>
        <w:t xml:space="preserve"> сословия - </w:t>
      </w:r>
      <w:r w:rsidR="009E2D3B" w:rsidRPr="009E2D3B">
        <w:t xml:space="preserve"> </w:t>
      </w:r>
      <w:r w:rsidR="009E2D3B">
        <w:rPr>
          <w:rFonts w:ascii="Times New Roman" w:hAnsi="Times New Roman"/>
          <w:sz w:val="28"/>
          <w:szCs w:val="28"/>
          <w:u w:val="single"/>
        </w:rPr>
        <w:t>м</w:t>
      </w:r>
      <w:r w:rsidR="000D41CE" w:rsidRPr="000D41CE">
        <w:rPr>
          <w:rFonts w:ascii="Times New Roman" w:hAnsi="Times New Roman"/>
          <w:sz w:val="28"/>
          <w:szCs w:val="28"/>
          <w:u w:val="single"/>
        </w:rPr>
        <w:t>ещане</w:t>
      </w:r>
      <w:r w:rsidR="000D41CE" w:rsidRPr="000D41CE">
        <w:rPr>
          <w:rFonts w:ascii="Times New Roman" w:hAnsi="Times New Roman"/>
          <w:sz w:val="28"/>
          <w:szCs w:val="28"/>
        </w:rPr>
        <w:t xml:space="preserve"> (ремесленники, торговцы, наемные работники) облагались высокой податью, поставляли рекрутов в армию, не освобождались от телесных наказаний.</w:t>
      </w:r>
      <w:r w:rsidR="000D41CE" w:rsidRPr="000D41CE">
        <w:t xml:space="preserve"> </w:t>
      </w:r>
      <w:r w:rsidR="000D41CE" w:rsidRPr="000D41CE">
        <w:rPr>
          <w:rFonts w:ascii="Times New Roman" w:hAnsi="Times New Roman"/>
          <w:sz w:val="28"/>
          <w:szCs w:val="28"/>
        </w:rPr>
        <w:t xml:space="preserve">Особым сословием было </w:t>
      </w:r>
      <w:r w:rsidR="000D41CE" w:rsidRPr="000D41CE">
        <w:rPr>
          <w:rFonts w:ascii="Times New Roman" w:hAnsi="Times New Roman"/>
          <w:sz w:val="28"/>
          <w:szCs w:val="28"/>
          <w:u w:val="single"/>
        </w:rPr>
        <w:t>казачество</w:t>
      </w:r>
      <w:r w:rsidR="000D41CE" w:rsidRPr="000D41CE">
        <w:rPr>
          <w:rFonts w:ascii="Times New Roman" w:hAnsi="Times New Roman"/>
          <w:sz w:val="28"/>
          <w:szCs w:val="28"/>
        </w:rPr>
        <w:t xml:space="preserve"> (1,5 млн человек). В конце XVIII в. правительство взяло под контроль районы расселения казаков. В середине XIX в. в России существовало 9 казачьих войск: Донское, Черноморское (позднее преобразованное в Кубанское), Терское, Астраханское, Оренбургское, Уральское, Сибирское, Забайкальское и Амурское.</w:t>
      </w:r>
      <w:r w:rsidR="000D41CE" w:rsidRPr="000D41CE">
        <w:t xml:space="preserve"> </w:t>
      </w:r>
    </w:p>
    <w:p w:rsidR="00E05495" w:rsidRPr="000D41CE" w:rsidRDefault="000D41CE" w:rsidP="000D41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D41CE">
        <w:rPr>
          <w:rFonts w:ascii="Times New Roman" w:hAnsi="Times New Roman"/>
          <w:sz w:val="28"/>
          <w:szCs w:val="28"/>
          <w:u w:val="single"/>
        </w:rPr>
        <w:t>Крестьянство</w:t>
      </w:r>
      <w:r w:rsidRPr="000D41CE">
        <w:rPr>
          <w:rFonts w:ascii="Times New Roman" w:hAnsi="Times New Roman"/>
          <w:sz w:val="28"/>
          <w:szCs w:val="28"/>
        </w:rPr>
        <w:t xml:space="preserve"> подразделялось на несколько групп. Самую многочисленную составляли государственные крестьяне (около 15 млн). Государственные крестьяне платили разные подати и повинности. По сравнению с помещичьими крестьянами они жили свободнее и имели больше земли. Численность крепостных крестьян превысила 14 млн человек. </w:t>
      </w:r>
      <w:r>
        <w:rPr>
          <w:rFonts w:ascii="Times New Roman" w:hAnsi="Times New Roman"/>
          <w:sz w:val="28"/>
          <w:szCs w:val="28"/>
        </w:rPr>
        <w:t>Г</w:t>
      </w:r>
      <w:r w:rsidRPr="000D41CE">
        <w:rPr>
          <w:rFonts w:ascii="Times New Roman" w:hAnsi="Times New Roman"/>
          <w:sz w:val="28"/>
          <w:szCs w:val="28"/>
        </w:rPr>
        <w:t>осподствовала барщина, связывавшая хозяйственную инициативу крестьян. Некоторые помещики в период сельскохозяйственных работ заставляли крепостных пять дней в неделю работать на своих полях, забывая закон о трехдневной барщине. Нередким явлением был перевод крестьян на «месячину»: выдавая им раз в месяц определенное количество хлеба и продовольствия, помещики заставляли крепостных все время работать в барском хозяйстве. В некоторых поместьях сочетались оброк и барщина.</w:t>
      </w:r>
    </w:p>
    <w:p w:rsidR="00E05495" w:rsidRPr="00E05495" w:rsidRDefault="00E05495" w:rsidP="00E0549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05495">
        <w:rPr>
          <w:rFonts w:ascii="Times New Roman" w:hAnsi="Times New Roman"/>
          <w:sz w:val="28"/>
          <w:szCs w:val="28"/>
        </w:rPr>
        <w:t>Развитие сельского хозяйства в России на рубеже 18-19вв. шло экстенсивным путем, преимущественно за счет введения в сельскохозяйственный оборот новых земель. Применение улучшенных сельскохозяйственных орудий и приемов, сельскохозяйственных машин не получило сколько-н</w:t>
      </w:r>
      <w:r>
        <w:rPr>
          <w:rFonts w:ascii="Times New Roman" w:hAnsi="Times New Roman"/>
          <w:sz w:val="28"/>
          <w:szCs w:val="28"/>
        </w:rPr>
        <w:t>ибудь значительного применения.</w:t>
      </w:r>
    </w:p>
    <w:p w:rsidR="00E05495" w:rsidRDefault="00E05495" w:rsidP="00EE286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05495">
        <w:rPr>
          <w:rFonts w:ascii="Times New Roman" w:hAnsi="Times New Roman"/>
          <w:sz w:val="28"/>
          <w:szCs w:val="28"/>
        </w:rPr>
        <w:t xml:space="preserve">Промышленность России была развита неравномерно. Некоторые города являлись ее средоточием (Петербург, Москва, Тула, Ярославль и др.), в то же </w:t>
      </w:r>
      <w:r w:rsidRPr="00E05495">
        <w:rPr>
          <w:rFonts w:ascii="Times New Roman" w:hAnsi="Times New Roman"/>
          <w:sz w:val="28"/>
          <w:szCs w:val="28"/>
        </w:rPr>
        <w:lastRenderedPageBreak/>
        <w:t>время многие небольшие города имели аграрный характер – их жители вспахивали землю, разводили сады и огороды. В промышленном отношении наиболее развитыми были западные и столичные регионы. В целом промышленном развитии России отставало от уровня Западной Европы. Промышленный переворот в России начался лишь в середине 19 столетия, в то время как в Англии он близился к концу. По-прежнему широко применялся в промышленности труд крепостных, однако доля вольнонаемного труда неуклонно росла. Значительная часть мануфактур по-прежнему являлась государственными и обслуживала военные нужды страны.</w:t>
      </w:r>
      <w:r w:rsidR="00EE286D" w:rsidRPr="00EE286D">
        <w:rPr>
          <w:rFonts w:ascii="Times New Roman" w:hAnsi="Times New Roman"/>
          <w:sz w:val="28"/>
          <w:szCs w:val="28"/>
        </w:rPr>
        <w:t xml:space="preserve"> Основным видом транспорта в России долгое время оставались речные системы для северных и центральных районов Европейской части империи и Сибири, в то время как в южных районах европейской части более распространенными были сухопутные системы сообщений. Первая железнодорожная ветка появится в Империи только в 1873г. и свяжет Петербург с Царским Селом. Шоссейные дороги начал</w:t>
      </w:r>
      <w:r w:rsidR="00EE286D">
        <w:rPr>
          <w:rFonts w:ascii="Times New Roman" w:hAnsi="Times New Roman"/>
          <w:sz w:val="28"/>
          <w:szCs w:val="28"/>
        </w:rPr>
        <w:t xml:space="preserve">и строить лишь в середине века. </w:t>
      </w:r>
      <w:r w:rsidR="00EE286D" w:rsidRPr="00EE286D">
        <w:rPr>
          <w:rFonts w:ascii="Times New Roman" w:hAnsi="Times New Roman"/>
          <w:sz w:val="28"/>
          <w:szCs w:val="28"/>
        </w:rPr>
        <w:t>Региональный товарообмен осуществлялся на ярмарках. Особенно большое значение, общероссийского масштаба имела Макарьевская ярмарка и заменившая ее в 1816г. Нижегородская.</w:t>
      </w:r>
    </w:p>
    <w:p w:rsidR="0043304B" w:rsidRDefault="0043304B" w:rsidP="00EE286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5AE2">
        <w:rPr>
          <w:rFonts w:ascii="Times New Roman" w:hAnsi="Times New Roman"/>
          <w:b/>
          <w:sz w:val="28"/>
          <w:szCs w:val="28"/>
        </w:rPr>
        <w:t>2.</w:t>
      </w:r>
      <w:r w:rsidRPr="004330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43304B">
        <w:rPr>
          <w:rFonts w:ascii="Times New Roman" w:hAnsi="Times New Roman"/>
          <w:sz w:val="28"/>
          <w:szCs w:val="28"/>
        </w:rPr>
        <w:t>Россия этого периода - </w:t>
      </w:r>
      <w:r w:rsidRPr="0043304B">
        <w:rPr>
          <w:rFonts w:ascii="Times New Roman" w:hAnsi="Times New Roman"/>
          <w:b/>
          <w:bCs/>
          <w:sz w:val="28"/>
          <w:szCs w:val="28"/>
        </w:rPr>
        <w:t>абсолютная монархия</w:t>
      </w:r>
      <w:r w:rsidRPr="0043304B">
        <w:rPr>
          <w:rFonts w:ascii="Times New Roman" w:hAnsi="Times New Roman"/>
          <w:sz w:val="28"/>
          <w:szCs w:val="28"/>
        </w:rPr>
        <w:t>. Император возглавлял всю систему власти в стране, осуществлял объединение и коорди</w:t>
      </w:r>
      <w:r>
        <w:rPr>
          <w:rFonts w:ascii="Times New Roman" w:hAnsi="Times New Roman"/>
          <w:sz w:val="28"/>
          <w:szCs w:val="28"/>
        </w:rPr>
        <w:t xml:space="preserve">нацию всех отраслей управления. </w:t>
      </w:r>
      <w:r w:rsidRPr="0043304B">
        <w:rPr>
          <w:rFonts w:ascii="Times New Roman" w:hAnsi="Times New Roman"/>
          <w:sz w:val="28"/>
          <w:szCs w:val="28"/>
        </w:rPr>
        <w:t xml:space="preserve">В начале XIX в. инициатором преобразований в сфере государственного устройства и социальных отношений выступил император </w:t>
      </w:r>
      <w:r w:rsidRPr="0043304B">
        <w:rPr>
          <w:rFonts w:ascii="Times New Roman" w:hAnsi="Times New Roman"/>
          <w:b/>
          <w:sz w:val="28"/>
          <w:szCs w:val="28"/>
        </w:rPr>
        <w:t>Александр I (1801-1825).</w:t>
      </w:r>
      <w:r w:rsidRPr="0043304B">
        <w:rPr>
          <w:rFonts w:ascii="Times New Roman" w:hAnsi="Times New Roman"/>
          <w:sz w:val="28"/>
          <w:szCs w:val="28"/>
        </w:rPr>
        <w:t xml:space="preserve"> Необходимость с раннего возраста жить на два дома - изысканно-европейский бабушкин и казарменно-солдатский отцовский - привела к тому, что в Александре I воспитались двуличность и подозрительность. Но он был умен, хорошо образован, обладал незаурядными дипломатическими способностями, прекрасными манерами и считался наиболее любезным европейским государем своего времени.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Характерной чертой александровского царствования становится борьба двух течений - либерального и консервативно-охранительного и лавирование императора между ними.</w:t>
      </w:r>
    </w:p>
    <w:p w:rsidR="0043304B" w:rsidRPr="005F2E57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bCs/>
          <w:sz w:val="28"/>
          <w:szCs w:val="28"/>
        </w:rPr>
        <w:t>Реформы в области государственного управления:</w:t>
      </w:r>
    </w:p>
    <w:p w:rsidR="0043304B" w:rsidRPr="0043304B" w:rsidRDefault="0043304B" w:rsidP="0043304B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в 1802 г. устаревшие коллегии, которые еще с Петровских времен являлись главными органами исполнительной власт</w:t>
      </w:r>
      <w:r>
        <w:rPr>
          <w:rFonts w:ascii="Times New Roman" w:hAnsi="Times New Roman"/>
          <w:sz w:val="28"/>
          <w:szCs w:val="28"/>
        </w:rPr>
        <w:t>и, были заменены министерствами. Это привело</w:t>
      </w:r>
      <w:r w:rsidRPr="0043304B">
        <w:rPr>
          <w:rFonts w:ascii="Times New Roman" w:hAnsi="Times New Roman"/>
          <w:sz w:val="28"/>
          <w:szCs w:val="28"/>
        </w:rPr>
        <w:t xml:space="preserve"> к утверждению системы отраслевого управления, смене коллегиальности на единоначалие, к прямой ответственности министерств пред императором, усилению централи</w:t>
      </w:r>
      <w:r>
        <w:rPr>
          <w:rFonts w:ascii="Times New Roman" w:hAnsi="Times New Roman"/>
          <w:sz w:val="28"/>
          <w:szCs w:val="28"/>
        </w:rPr>
        <w:t>зации и укреплению самодержавия</w:t>
      </w:r>
      <w:r w:rsidRPr="0043304B">
        <w:rPr>
          <w:rFonts w:ascii="Times New Roman" w:hAnsi="Times New Roman"/>
          <w:sz w:val="28"/>
          <w:szCs w:val="28"/>
        </w:rPr>
        <w:t>. Было учреждено 8 первых министерств: военно-сухопутных сил, военно-морских сил, финансов, коммерции и народного просвещения и др.;</w:t>
      </w:r>
    </w:p>
    <w:p w:rsidR="0043304B" w:rsidRPr="0043304B" w:rsidRDefault="0043304B" w:rsidP="0043304B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lastRenderedPageBreak/>
        <w:t>в 1802 г. был реформирован Сенат, ставший высшим судебным и контролирующим органом в системе государственного управления. Его участие в законотворческой деятельности выразилось в том, что он получил право делать "представления" императору по поводу устаревших законов.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Число департаментов Сената увеличилось до 12. В целом его деятельность была малоэффективной, все попытки реформировать Сенат, предпринимаемые, в частности, Сперанским, ни к чему не привели.</w:t>
      </w:r>
    </w:p>
    <w:p w:rsidR="0043304B" w:rsidRPr="005F2E57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bCs/>
          <w:sz w:val="28"/>
          <w:szCs w:val="28"/>
        </w:rPr>
        <w:t>Реформы в социальной сфере:</w:t>
      </w:r>
    </w:p>
    <w:p w:rsidR="0043304B" w:rsidRPr="0043304B" w:rsidRDefault="0043304B" w:rsidP="0043304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восстановлены Жалованные грамоты дворянству и городам;</w:t>
      </w:r>
    </w:p>
    <w:p w:rsidR="0043304B" w:rsidRPr="0043304B" w:rsidRDefault="0043304B" w:rsidP="0043304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расширены права купцов, мещан и казенных крестьян - им разрешили покупать у помещиков незаселенные земли, что разрушило монополию дворянства на владение землей;</w:t>
      </w:r>
    </w:p>
    <w:p w:rsidR="0043304B" w:rsidRPr="0043304B" w:rsidRDefault="0043304B" w:rsidP="0043304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улучшилось положение крепостных крестьян - помещики уже не могли, как раньше, ссылать своих крепостных в Сибирь без суда и следствия и получили указание освобождать своих крепостных обязательно с землей (Указ "О вольных хлебопашцах");</w:t>
      </w:r>
    </w:p>
    <w:p w:rsidR="0043304B" w:rsidRPr="0043304B" w:rsidRDefault="0043304B" w:rsidP="0043304B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указы 1804-1805 гг. в определенной степени ограничивали крепостное право в Лифляндской и Эстляндской губерниях. Крестьян запрещалось продавать без земли. Они объявлялись наследственными владельцами своих земельных наделов. Их повинности фиксировались определенными комиссиями, вводились крестьянское самоуправление и крестьянские суды.</w:t>
      </w:r>
    </w:p>
    <w:p w:rsidR="0043304B" w:rsidRPr="005F2E57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bCs/>
          <w:sz w:val="28"/>
          <w:szCs w:val="28"/>
        </w:rPr>
        <w:t>Реформы в области образования:</w:t>
      </w:r>
    </w:p>
    <w:p w:rsidR="0043304B" w:rsidRPr="0043304B" w:rsidRDefault="0043304B" w:rsidP="0043304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в 1803 г. было издано новое Положение "Об устройстве учебных заведений". В 1804 г. открылись Харьковский и Казанский университеты, Педагогический институт в Петербурге (с 1819 г. - университет). В 1811 г. основан Царскосельский лицей;</w:t>
      </w:r>
    </w:p>
    <w:p w:rsidR="0043304B" w:rsidRPr="0043304B" w:rsidRDefault="0043304B" w:rsidP="0043304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издан ряд законодательных актов, регламентирующих деятельность учебных заведений. Например, Университетский устав 1804 г. предоставил широкую самостоятельность Совету профессоров, разрешив выбирать ректора и деканов;</w:t>
      </w:r>
    </w:p>
    <w:p w:rsidR="0043304B" w:rsidRPr="0043304B" w:rsidRDefault="0043304B" w:rsidP="0043304B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созданы органы управления просвещением и образованием.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 xml:space="preserve">Особенно важную роль в выработке проекта реформ, направленных на общую демократизацию государственного строя в России, сыграл </w:t>
      </w:r>
      <w:r w:rsidRPr="005F2E57">
        <w:rPr>
          <w:rFonts w:ascii="Times New Roman" w:hAnsi="Times New Roman"/>
          <w:b/>
          <w:sz w:val="28"/>
          <w:szCs w:val="28"/>
        </w:rPr>
        <w:t>М.М. Сперанский</w:t>
      </w:r>
      <w:r w:rsidRPr="0043304B">
        <w:rPr>
          <w:rFonts w:ascii="Times New Roman" w:hAnsi="Times New Roman"/>
          <w:sz w:val="28"/>
          <w:szCs w:val="28"/>
        </w:rPr>
        <w:t xml:space="preserve"> (1772-1839), выдающийся государственный деятель. К концу 1809 г. он предоставил Александру I план государственных преобразований "Введение к Уложению государственных законов", по которому:</w:t>
      </w:r>
    </w:p>
    <w:p w:rsidR="0043304B" w:rsidRPr="0043304B" w:rsidRDefault="0043304B" w:rsidP="0043304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рекомендовалось дать стране конституцию при сохранении института самодержавия;</w:t>
      </w:r>
    </w:p>
    <w:p w:rsidR="0043304B" w:rsidRPr="0043304B" w:rsidRDefault="0043304B" w:rsidP="0043304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lastRenderedPageBreak/>
        <w:t>важнейшими характеристиками политической системы должны были стать законность, выборность определенной части чиновников и их личная ответственность;</w:t>
      </w:r>
    </w:p>
    <w:p w:rsidR="0043304B" w:rsidRPr="0043304B" w:rsidRDefault="0043304B" w:rsidP="0043304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расширялись политические права купцов, мещан и государственных крестьян, которые наряду с дворянами должны были выбирать Государственную думу и распорядительные волостные, окружные и губернские думы, а также судебные органы;</w:t>
      </w:r>
    </w:p>
    <w:p w:rsidR="005F2E57" w:rsidRDefault="0043304B" w:rsidP="0043304B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 xml:space="preserve">предусматривалось практическое воплощение в жизнь принципа разделения властей, четкое разграничение функций между законодательными, исполнительными и судебными учреждениями. </w:t>
      </w:r>
    </w:p>
    <w:p w:rsidR="0043304B" w:rsidRPr="005F2E57" w:rsidRDefault="0043304B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Сперанский не высказывался за немедленную отмену крепостного права, но считал, что с течением времени, ростом промышленности, торговли и культуры в российском обществе оно само естественным образом прекратит свое существование. Из всех предложений Сперанского были приняты лишь несколько:</w:t>
      </w:r>
    </w:p>
    <w:p w:rsidR="0043304B" w:rsidRPr="0043304B" w:rsidRDefault="0043304B" w:rsidP="0043304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в 1809 г. издан Указ о придворных званиях, согласно которому служба при дворе не давала никаких привилегий, а лица, имеющие придворные звания, были обязаны поступить на гражданскую или воинскую службу;</w:t>
      </w:r>
    </w:p>
    <w:p w:rsidR="0043304B" w:rsidRPr="0043304B" w:rsidRDefault="0043304B" w:rsidP="0043304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все чиновники должны были иметь соответствующее образование - знать право, историю, географию, иностранный язык, статистику, математику и даже физику, и в том случае, если образование было домашним, надо было сдать определенные экзамены "на чин";</w:t>
      </w:r>
    </w:p>
    <w:p w:rsidR="0043304B" w:rsidRPr="0043304B" w:rsidRDefault="0043304B" w:rsidP="0043304B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для поправления финансов Сперанский увеличил прямые налоги; подушная подать с крестьян и мещан была повышена с рубля до двух; в 1812 г. был введен налог на дворянские имения, не на крепостных крестьян, а на помещиков.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Реформы М.М. Сперанского расширяли возможности буржуазии, несколько ограничивали власть царя. Чиновничество и придворные были им недовольны, называли выскочкой, добились того, чтобы его имя стали связывать с государственной изменой. М.М. Сперанского обвинили в шпионаже в пользу Наполеона и сослали в Нижний Новгород. До 1821 г. он был отстранен от большой политики и вернулся к ней совсем иным человеком, считая свою прошлую деятельность ошибочной и утверждая, что Россия не созрела для перемен. К этому времени М.М. Сперанский оставил свои конституционные проекты и стал защитником неограниченной монархии.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 xml:space="preserve">Практически одновременно с возвышением М.М. Сперанского в ближайшем окружении императора появился </w:t>
      </w:r>
      <w:r w:rsidRPr="005F2E57">
        <w:rPr>
          <w:rFonts w:ascii="Times New Roman" w:hAnsi="Times New Roman"/>
          <w:b/>
          <w:sz w:val="28"/>
          <w:szCs w:val="28"/>
        </w:rPr>
        <w:t>А.А. Аракчеев</w:t>
      </w:r>
      <w:r w:rsidRPr="0043304B">
        <w:rPr>
          <w:rFonts w:ascii="Times New Roman" w:hAnsi="Times New Roman"/>
          <w:sz w:val="28"/>
          <w:szCs w:val="28"/>
        </w:rPr>
        <w:t xml:space="preserve"> (1769-1834), генерал от артиллерии (1807), в 1808-1810 гг. военный министр, с 1810 г. - председатель Департамента военных дел Государственного совета. С 1815 г. фактически сосредоточил в своих руках руководство Государственным советом</w:t>
      </w:r>
      <w:bookmarkStart w:id="0" w:name="keyword5"/>
      <w:bookmarkEnd w:id="0"/>
      <w:r w:rsidR="005F2E57">
        <w:rPr>
          <w:rFonts w:ascii="Times New Roman" w:hAnsi="Times New Roman"/>
          <w:sz w:val="28"/>
          <w:szCs w:val="28"/>
        </w:rPr>
        <w:t xml:space="preserve">. Создал </w:t>
      </w:r>
      <w:r w:rsidRPr="0043304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Военные поселения</w:t>
      </w:r>
      <w:r w:rsidRPr="0043304B">
        <w:rPr>
          <w:rFonts w:ascii="Times New Roman" w:hAnsi="Times New Roman"/>
          <w:sz w:val="28"/>
          <w:szCs w:val="28"/>
        </w:rPr>
        <w:t> - особая организация войск в России в 1810-1857 гг., при которой государственные крестьяне, зачисленные в военные поселенцы, совмещали службу с занятиями сельским хозяйством. Фактически поселенцы дважды закрепощались - как крестьяне и как солдаты. Военные поселения были введены Александром I в целях формирования особой военной касты, оторванной от народа, способной вести борьбу с освободительным движением, а также в целях создания (без увеличения расходов на армию) резерва обученных войск. Первое опытное ополчение было создано в 1810 г. в Климовичском уезде Могилевской губернии, с 1816 г. введено в широких масштабах.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Поселенные войска формировались из женатых солдат и местных жителей - мужчин в возрасте от 18 до 45 лет, имевших собственное хозяйство. Дети военных поселенцев с семилетнего возраста зачислялись в кантонисты, а с 18 лет переводились в воинские части. Прикрепленных к земле крестьян одели в военную форму, поставили под ежечасный мелочный надзор начальников; фактически лишили детей, сделав из них маленьких солдат; дочерей выдавали замуж по указанию начальников. За минимальные проступки жестоко наказывали.</w:t>
      </w:r>
    </w:p>
    <w:p w:rsidR="00883037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 xml:space="preserve">Период царствования Александра I с 1816 по 1825 г. в отечественной исторической науке получил название аракчеевщина. </w:t>
      </w:r>
    </w:p>
    <w:p w:rsidR="0043304B" w:rsidRPr="0043304B" w:rsidRDefault="0043304B" w:rsidP="0043304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3304B">
        <w:rPr>
          <w:rFonts w:ascii="Times New Roman" w:hAnsi="Times New Roman"/>
          <w:sz w:val="28"/>
          <w:szCs w:val="28"/>
        </w:rPr>
        <w:t>Неурядицы и тупики в общественной жизни соединялись с личными потрясениями и драмами Александра I. В 1818 г. после простуды скончалась в совсем еще молодом возрасте его любимая сестра Екатерина Павловна. Затем Александр I пережил еще один удар: в возрасте шестнадцати лет совершенно неожиданно скончалась его любимая дочь Софья, его единственный оставшийся в живых ребенок. Затем с небольшими промежутками следует страшный пожар в Царскосельском дворце и печально знаменитое наводнение в Петербурге (ноябрь 1824 г.), принесшее много жертв. Начинается поворот Александра к религиозности, а позднее - к мистицизму.</w:t>
      </w:r>
    </w:p>
    <w:p w:rsidR="00E05495" w:rsidRDefault="00025057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Внезапно император</w:t>
      </w:r>
      <w:r w:rsidRPr="00025057">
        <w:rPr>
          <w:rFonts w:ascii="Times New Roman" w:hAnsi="Times New Roman"/>
          <w:sz w:val="28"/>
          <w:szCs w:val="28"/>
        </w:rPr>
        <w:t xml:space="preserve"> Александра I</w:t>
      </w:r>
      <w:r w:rsidR="00D71FBC">
        <w:rPr>
          <w:rFonts w:ascii="Times New Roman" w:hAnsi="Times New Roman"/>
          <w:sz w:val="28"/>
          <w:szCs w:val="28"/>
        </w:rPr>
        <w:t xml:space="preserve"> заболел лихорадкой</w:t>
      </w:r>
      <w:r w:rsidR="00883037">
        <w:rPr>
          <w:rFonts w:ascii="Times New Roman" w:hAnsi="Times New Roman"/>
          <w:sz w:val="28"/>
          <w:szCs w:val="28"/>
        </w:rPr>
        <w:t xml:space="preserve"> и</w:t>
      </w:r>
      <w:r w:rsidR="00D71FBC">
        <w:rPr>
          <w:rFonts w:ascii="Times New Roman" w:hAnsi="Times New Roman"/>
          <w:sz w:val="28"/>
          <w:szCs w:val="28"/>
        </w:rPr>
        <w:t xml:space="preserve"> </w:t>
      </w:r>
      <w:r w:rsidRPr="00025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умер </w:t>
      </w:r>
      <w:r w:rsidRPr="00025057">
        <w:rPr>
          <w:rFonts w:ascii="Times New Roman" w:hAnsi="Times New Roman"/>
          <w:sz w:val="28"/>
          <w:szCs w:val="28"/>
        </w:rPr>
        <w:t>в Таганроге в ноябре 1825 г.</w:t>
      </w:r>
    </w:p>
    <w:p w:rsidR="00025057" w:rsidRPr="00025057" w:rsidRDefault="00025057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F2E57" w:rsidRPr="005F2E57" w:rsidRDefault="000250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2E57" w:rsidRPr="00025057">
        <w:rPr>
          <w:rFonts w:ascii="Times New Roman" w:hAnsi="Times New Roman"/>
          <w:b/>
          <w:sz w:val="28"/>
          <w:szCs w:val="28"/>
        </w:rPr>
        <w:t>Декабристы</w:t>
      </w:r>
      <w:r w:rsidR="005F2E57" w:rsidRPr="005F2E57">
        <w:rPr>
          <w:rFonts w:ascii="Times New Roman" w:hAnsi="Times New Roman"/>
          <w:sz w:val="28"/>
          <w:szCs w:val="28"/>
        </w:rPr>
        <w:t xml:space="preserve"> - принятое в исторической и мемуарной литературе название участников тайных обществ 1-й половины 1820-х гг., организовавших 14 декабря 1825 г. (отсюда - декабристы) первое вооруженное выступление против самодержавия.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keyword6"/>
      <w:bookmarkEnd w:id="1"/>
      <w:r w:rsidRPr="005F2E57">
        <w:rPr>
          <w:rFonts w:ascii="Times New Roman" w:hAnsi="Times New Roman"/>
          <w:bCs/>
          <w:i/>
          <w:iCs/>
          <w:sz w:val="28"/>
          <w:szCs w:val="28"/>
        </w:rPr>
        <w:t>Декабристы</w:t>
      </w:r>
      <w:r w:rsidR="00475AE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F2E57">
        <w:rPr>
          <w:rFonts w:ascii="Times New Roman" w:hAnsi="Times New Roman"/>
          <w:sz w:val="28"/>
          <w:szCs w:val="28"/>
        </w:rPr>
        <w:t>- представители крайне левого крыла дворянской оппозиции самодержавию, объединявшего часть дворянской (главным образом военной) молодежи.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i/>
          <w:iCs/>
          <w:sz w:val="28"/>
          <w:szCs w:val="28"/>
        </w:rPr>
        <w:t>Источники идеологии декабристов:</w:t>
      </w:r>
    </w:p>
    <w:p w:rsidR="005F2E57" w:rsidRPr="005F2E57" w:rsidRDefault="005F2E57" w:rsidP="005F2E57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идеи французских просветителей XVIII в.;</w:t>
      </w:r>
    </w:p>
    <w:p w:rsidR="005F2E57" w:rsidRPr="005F2E57" w:rsidRDefault="005F2E57" w:rsidP="005F2E57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lastRenderedPageBreak/>
        <w:t>влияние произведений российских вольнодумцев 2-й половины XVIII в. (А.Н. Радищев, Н.И. Новиков);</w:t>
      </w:r>
    </w:p>
    <w:p w:rsidR="005F2E57" w:rsidRPr="005F2E57" w:rsidRDefault="005F2E57" w:rsidP="005F2E57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реформаторские планы начала царствования императора Александра I и разочарование в "реформаторе на троне", последовавшее в результате их реализации.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i/>
          <w:iCs/>
          <w:sz w:val="28"/>
          <w:szCs w:val="28"/>
        </w:rPr>
        <w:t>Политической школой</w:t>
      </w:r>
      <w:r w:rsidRPr="005F2E57">
        <w:rPr>
          <w:rFonts w:ascii="Times New Roman" w:hAnsi="Times New Roman"/>
          <w:sz w:val="28"/>
          <w:szCs w:val="28"/>
        </w:rPr>
        <w:t> для декабристов стали </w:t>
      </w:r>
      <w:r w:rsidRPr="005F2E57">
        <w:rPr>
          <w:rFonts w:ascii="Times New Roman" w:hAnsi="Times New Roman"/>
          <w:i/>
          <w:iCs/>
          <w:sz w:val="28"/>
          <w:szCs w:val="28"/>
        </w:rPr>
        <w:t>Отечественная война</w:t>
      </w:r>
      <w:r w:rsidRPr="005F2E57">
        <w:rPr>
          <w:rFonts w:ascii="Times New Roman" w:hAnsi="Times New Roman"/>
          <w:sz w:val="28"/>
          <w:szCs w:val="28"/>
        </w:rPr>
        <w:t> 1812 г. (115 будущих декабристов - ее участники) и заграничные походы русской армии 1813-1815 гг., во время которых они познакомились с социально-политическими изменениями, происходившими в Европе в результате французской революции конца XVIII в. и последующих войн.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Декабристы были убеждены, что главным препятствием дальнейшему развитию страны являются самодержавие и крепостничество, ликвидация их - насущная задача движения. С момента зарождения в среде декабристов прослеживается два течения: часть его участников выступала сторонниками мирного, реформаторского пути преобразования общества, другая - проповедовала необходимость "решительных мер" в борьбе за реализацию своих идей и планов.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 xml:space="preserve">В </w:t>
      </w:r>
      <w:r w:rsidRPr="00025057">
        <w:rPr>
          <w:rFonts w:ascii="Times New Roman" w:hAnsi="Times New Roman"/>
          <w:b/>
          <w:sz w:val="28"/>
          <w:szCs w:val="28"/>
        </w:rPr>
        <w:t>марте 1821</w:t>
      </w:r>
      <w:r w:rsidRPr="005F2E57">
        <w:rPr>
          <w:rFonts w:ascii="Times New Roman" w:hAnsi="Times New Roman"/>
          <w:sz w:val="28"/>
          <w:szCs w:val="28"/>
        </w:rPr>
        <w:t xml:space="preserve"> г. оформляется Южное общество на Украине (руководитель П.И. Пестель). Позже в Петербурге оформилось Северное общество (во главе с Н.М. Муравьевым). Оба общества активно привлекали новых членов, разрабатывали и обсуждали проекты программных документов (южане - "Русскую правду", северяне - "Конституцию"), а также планы совместного выступления.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Основные положения </w:t>
      </w:r>
      <w:r w:rsidRPr="005F2E57">
        <w:rPr>
          <w:rFonts w:ascii="Times New Roman" w:hAnsi="Times New Roman"/>
          <w:bCs/>
          <w:sz w:val="28"/>
          <w:szCs w:val="28"/>
        </w:rPr>
        <w:t>"Русской правды" П.И. Пестеля</w:t>
      </w:r>
      <w:r w:rsidRPr="005F2E57">
        <w:rPr>
          <w:rFonts w:ascii="Times New Roman" w:hAnsi="Times New Roman"/>
          <w:sz w:val="28"/>
          <w:szCs w:val="28"/>
        </w:rPr>
        <w:t>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Отмена крепостного права немедленно и без выкупа. Освобождение крестьян объявлялось "священнейшей и непременнейшей обязанностью" временного правительства. Крестьяне освобождались с землей.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Отмена самодержавия, "тирании". Россия становилась единой неделимой республикой с однопалатным парламентом.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Законодательная власть: народное вече - однопалатный парламент, обладающий всей полнотой законодательной власти в стране.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Исполнительная власть - Державная дума, состоит из 5 членов, избираемых на 5 лет, каждый из членов - президент в течение года.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Свобода слова, печати, собраний, передвижений, выбора занятий, вероисповедания, равный суд, отмена сословий.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Демократический строй распространяется по всей территории и на все народы России, но право на отделение от России народам не дается.</w:t>
      </w:r>
    </w:p>
    <w:p w:rsidR="005F2E57" w:rsidRPr="005F2E57" w:rsidRDefault="005F2E57" w:rsidP="005F2E5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Для решения аграрного вопроса предполагалось разделить всю землю на две равные части: а) общественный фонд, где земля не продавалась и не покупалась; б) частный фонд - земля помещиков и земля крестьян, которую можно было покупать, продавать, сдавать в аренду, дарить и т.д. Никакого выкупа земли крестьянами не предусматривалось.</w:t>
      </w:r>
    </w:p>
    <w:p w:rsidR="005F2E57" w:rsidRPr="005F2E57" w:rsidRDefault="005F2E57" w:rsidP="005F2E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lastRenderedPageBreak/>
        <w:t>Основные положения </w:t>
      </w:r>
      <w:r w:rsidRPr="005F2E57">
        <w:rPr>
          <w:rFonts w:ascii="Times New Roman" w:hAnsi="Times New Roman"/>
          <w:bCs/>
          <w:sz w:val="28"/>
          <w:szCs w:val="28"/>
        </w:rPr>
        <w:t>"Конституции" Н.М. Муравьева</w:t>
      </w:r>
      <w:r w:rsidRPr="005F2E57">
        <w:rPr>
          <w:rFonts w:ascii="Times New Roman" w:hAnsi="Times New Roman"/>
          <w:sz w:val="28"/>
          <w:szCs w:val="28"/>
        </w:rPr>
        <w:t>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Крепостное право безоговорочно отменялось, крестьяне получали личную свободу и сохраняли право на приусадебный участок и еще 2 десятины на двор.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Самодержавие отменялось, Россия становилась конституционной монархией.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Законодательная власть принадлежала двухпалатному парламенту - народному вече.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Исполнительная власть - императору, получавшему от государства большое жалованье. Император обладал большими правами: запрещающее вето, назначение министров, командование армией, флотом и др.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Сословия все отменялись; равенство всех граждан перед законом, равный для всех суд, свобода слова, печати, собраний, вероисповедания и т.д.</w:t>
      </w:r>
    </w:p>
    <w:p w:rsidR="005F2E57" w:rsidRPr="005F2E57" w:rsidRDefault="005F2E57" w:rsidP="005F2E5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F2E57">
        <w:rPr>
          <w:rFonts w:ascii="Times New Roman" w:hAnsi="Times New Roman"/>
          <w:sz w:val="28"/>
          <w:szCs w:val="28"/>
        </w:rPr>
        <w:t>Помещичье землевладение сохранялось полностью. Крестьяне земли не получали.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Внезапная смерть императора Александра I в Таганроге в ноябре 1825 г. и возникшее междуцарствие 1825 г. создали обстановку, которой декабристы решили воспользоваться для немедленного выступления (кроме того, в июле-ноябре 1825 г. правительство получило серию доносов о деятельности декабрис</w:t>
      </w:r>
      <w:r>
        <w:rPr>
          <w:rFonts w:ascii="Times New Roman" w:hAnsi="Times New Roman"/>
          <w:sz w:val="28"/>
          <w:szCs w:val="28"/>
        </w:rPr>
        <w:t>тов, и на Юге начались аресты).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 xml:space="preserve">Члены Северного общества решили поднять восстание в Петербурге (в день присяги императора Николая I). В </w:t>
      </w:r>
      <w:r w:rsidR="00D71FBC" w:rsidRPr="00475AE2">
        <w:rPr>
          <w:rFonts w:ascii="Times New Roman" w:hAnsi="Times New Roman"/>
          <w:b/>
          <w:sz w:val="28"/>
          <w:szCs w:val="28"/>
        </w:rPr>
        <w:t xml:space="preserve">14 </w:t>
      </w:r>
      <w:r w:rsidR="00475AE2" w:rsidRPr="00475AE2">
        <w:rPr>
          <w:rFonts w:ascii="Times New Roman" w:hAnsi="Times New Roman"/>
          <w:b/>
          <w:sz w:val="28"/>
          <w:szCs w:val="28"/>
        </w:rPr>
        <w:t xml:space="preserve"> декабря</w:t>
      </w:r>
      <w:r w:rsidR="00475AE2">
        <w:rPr>
          <w:rFonts w:ascii="Times New Roman" w:hAnsi="Times New Roman"/>
          <w:sz w:val="28"/>
          <w:szCs w:val="28"/>
        </w:rPr>
        <w:t xml:space="preserve"> </w:t>
      </w:r>
      <w:r w:rsidRPr="00025057">
        <w:rPr>
          <w:rFonts w:ascii="Times New Roman" w:hAnsi="Times New Roman"/>
          <w:sz w:val="28"/>
          <w:szCs w:val="28"/>
        </w:rPr>
        <w:t>декабристы сумели вывести на Сенатскую площадь свыше 3 тыс. солдат и матросов. Однако пассивная тактика восставших позволила властям стянуть к площади верные правительству войска (до 12 тыс. человек, с артиллерией) и блокировать восставших; с наступлением сумерек их каре было рассеяно артиллерийским огнем. В тот же день начались арест</w:t>
      </w:r>
      <w:r>
        <w:rPr>
          <w:rFonts w:ascii="Times New Roman" w:hAnsi="Times New Roman"/>
          <w:sz w:val="28"/>
          <w:szCs w:val="28"/>
        </w:rPr>
        <w:t>ы участников выступления.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 xml:space="preserve">Восстание Черниговского полка </w:t>
      </w:r>
      <w:r w:rsidRPr="00475AE2">
        <w:rPr>
          <w:rFonts w:ascii="Times New Roman" w:hAnsi="Times New Roman"/>
          <w:b/>
          <w:sz w:val="28"/>
          <w:szCs w:val="28"/>
        </w:rPr>
        <w:t>29 декабря 1825</w:t>
      </w:r>
      <w:r w:rsidRPr="00025057">
        <w:rPr>
          <w:rFonts w:ascii="Times New Roman" w:hAnsi="Times New Roman"/>
          <w:sz w:val="28"/>
          <w:szCs w:val="28"/>
        </w:rPr>
        <w:t xml:space="preserve"> г. в районе Белой Церкви (Украи</w:t>
      </w:r>
      <w:r>
        <w:rPr>
          <w:rFonts w:ascii="Times New Roman" w:hAnsi="Times New Roman"/>
          <w:sz w:val="28"/>
          <w:szCs w:val="28"/>
        </w:rPr>
        <w:t>на) также закончилось неудачно.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Правительство расправилось с восставшими: 5 человек были повешены (К.Ф. Рылеев, П.И. Пестель, С. И. Муравьев-Апостол, М. П. Бестужев-Рюмин и П.Г. Каховский). Более 100 человек было отправлено в ссылку и на каторгу в Сибирь; многие подверглись разжалованиям и высланы в штрафные батальоны. На поселении в Сибири декабристы организовывали школы, занимались частной педагогической деятельностью, научными (в том числе краеведческими) исследованиями, пользовались большим моральным авт</w:t>
      </w:r>
      <w:r>
        <w:rPr>
          <w:rFonts w:ascii="Times New Roman" w:hAnsi="Times New Roman"/>
          <w:sz w:val="28"/>
          <w:szCs w:val="28"/>
        </w:rPr>
        <w:t>оритетом в Сибирском обществе.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 xml:space="preserve">Манифестом от 26 августа 1856 г. оставшиеся в живых декабристы были амнистированы: им было дозволено вернуться в Европейскую Россию (без права жительства в столицах). Несмотря на преклонный возраст и перенесенные </w:t>
      </w:r>
      <w:r w:rsidRPr="00025057">
        <w:rPr>
          <w:rFonts w:ascii="Times New Roman" w:hAnsi="Times New Roman"/>
          <w:sz w:val="28"/>
          <w:szCs w:val="28"/>
        </w:rPr>
        <w:lastRenderedPageBreak/>
        <w:t>испытания, многие декабристы активно включились в общественную жизнь, внимательно и с сочувствием следили за ходом подготов</w:t>
      </w:r>
      <w:r>
        <w:rPr>
          <w:rFonts w:ascii="Times New Roman" w:hAnsi="Times New Roman"/>
          <w:sz w:val="28"/>
          <w:szCs w:val="28"/>
        </w:rPr>
        <w:t>ки крестьянской реформы 1861 г.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Прич</w:t>
      </w:r>
      <w:r>
        <w:rPr>
          <w:rFonts w:ascii="Times New Roman" w:hAnsi="Times New Roman"/>
          <w:sz w:val="28"/>
          <w:szCs w:val="28"/>
        </w:rPr>
        <w:t>ины поражения восставших.</w:t>
      </w:r>
    </w:p>
    <w:p w:rsidR="00025057" w:rsidRPr="00025057" w:rsidRDefault="0088303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057" w:rsidRPr="00025057">
        <w:rPr>
          <w:rFonts w:ascii="Times New Roman" w:hAnsi="Times New Roman"/>
          <w:sz w:val="28"/>
          <w:szCs w:val="28"/>
        </w:rPr>
        <w:t>Главную опору декабристы видели не в народе, а в армии, прежде всего в гвардии, имевшей опыт успешных дворцовых переворотов XVIII - начала XIX в.</w:t>
      </w:r>
    </w:p>
    <w:p w:rsidR="00025057" w:rsidRPr="00025057" w:rsidRDefault="0088303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057" w:rsidRPr="00025057">
        <w:rPr>
          <w:rFonts w:ascii="Times New Roman" w:hAnsi="Times New Roman"/>
          <w:sz w:val="28"/>
          <w:szCs w:val="28"/>
        </w:rPr>
        <w:t>Малочисленность движения.</w:t>
      </w:r>
    </w:p>
    <w:p w:rsidR="00025057" w:rsidRPr="00025057" w:rsidRDefault="0088303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057" w:rsidRPr="00025057">
        <w:rPr>
          <w:rFonts w:ascii="Times New Roman" w:hAnsi="Times New Roman"/>
          <w:sz w:val="28"/>
          <w:szCs w:val="28"/>
        </w:rPr>
        <w:t>Отсутствие единства в рядах восставших и в их программных документах.</w:t>
      </w:r>
    </w:p>
    <w:p w:rsidR="00025057" w:rsidRPr="00025057" w:rsidRDefault="0088303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057" w:rsidRPr="00025057">
        <w:rPr>
          <w:rFonts w:ascii="Times New Roman" w:hAnsi="Times New Roman"/>
          <w:sz w:val="28"/>
          <w:szCs w:val="28"/>
        </w:rPr>
        <w:t>Пассивная тактика в период восстания.</w:t>
      </w:r>
    </w:p>
    <w:p w:rsidR="00025057" w:rsidRPr="00025057" w:rsidRDefault="00DA1C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057" w:rsidRPr="00025057">
        <w:rPr>
          <w:rFonts w:ascii="Times New Roman" w:hAnsi="Times New Roman"/>
          <w:sz w:val="28"/>
          <w:szCs w:val="28"/>
        </w:rPr>
        <w:t>Ставка на заговор и военный переворот.</w:t>
      </w:r>
    </w:p>
    <w:p w:rsidR="00E05495" w:rsidRPr="005F2E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Однако движение декабристов стало значительным событием в русской истории. Они разработали первые революционные программы и план будущего переустройства общества. Впервые была совершена попытка изменить социально-политическую систему России. Идеи и деятельность декабристов оказали существенное влияние на дальнейшее развитие общественной мысли.</w:t>
      </w:r>
    </w:p>
    <w:p w:rsidR="00E05495" w:rsidRDefault="00E05495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2D3B" w:rsidRPr="009E2D3B" w:rsidRDefault="009E2D3B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46300D" w:rsidRPr="0046300D">
        <w:rPr>
          <w:rFonts w:ascii="Times New Roman" w:hAnsi="Times New Roman"/>
          <w:sz w:val="28"/>
          <w:szCs w:val="28"/>
        </w:rPr>
        <w:t>Николай I был совершенно не похож на своего старшего брата Александра. Он был довольно примитивной натурой, имел более ограниченные интересы, в его политических взглядах не было и тени либерализма.</w:t>
      </w:r>
      <w:r w:rsidR="0046300D" w:rsidRPr="0046300D">
        <w:t xml:space="preserve"> </w:t>
      </w:r>
      <w:r w:rsidR="0046300D" w:rsidRPr="0046300D">
        <w:rPr>
          <w:rFonts w:ascii="Times New Roman" w:hAnsi="Times New Roman"/>
          <w:sz w:val="28"/>
          <w:szCs w:val="28"/>
        </w:rPr>
        <w:t xml:space="preserve">Придя к власти после подавления восстания декабристов, </w:t>
      </w:r>
      <w:r w:rsidR="0046300D" w:rsidRPr="0046300D">
        <w:rPr>
          <w:rFonts w:ascii="Times New Roman" w:hAnsi="Times New Roman"/>
          <w:b/>
          <w:sz w:val="28"/>
          <w:szCs w:val="28"/>
        </w:rPr>
        <w:t>Николай I (1825 – 1855 гг.)</w:t>
      </w:r>
      <w:r w:rsidR="0046300D" w:rsidRPr="0046300D">
        <w:rPr>
          <w:rFonts w:ascii="Times New Roman" w:hAnsi="Times New Roman"/>
          <w:sz w:val="28"/>
          <w:szCs w:val="28"/>
        </w:rPr>
        <w:t xml:space="preserve"> стремился к укреплению самодержавной формы правления и вел борьбу с вольнодумством и общественно-политическими движениями. В то же время он понимал необходимость реформирования различных сторон жизни общества.</w:t>
      </w:r>
      <w:r w:rsidR="0046300D">
        <w:rPr>
          <w:rFonts w:ascii="Times New Roman" w:hAnsi="Times New Roman"/>
          <w:sz w:val="28"/>
          <w:szCs w:val="28"/>
        </w:rPr>
        <w:t xml:space="preserve"> </w:t>
      </w:r>
      <w:r w:rsidRPr="009E2D3B">
        <w:rPr>
          <w:rFonts w:ascii="Times New Roman" w:hAnsi="Times New Roman"/>
          <w:sz w:val="28"/>
          <w:szCs w:val="28"/>
        </w:rPr>
        <w:t xml:space="preserve">Для личного контроля над делами министерств Николай создал Собственнную его величества канцелярию. В 1826 г. царь создал II отделение канцелярии , его главной задачей должна была быть подготовка единого Свода законов. В 1832 г. было опубликовано первое полное собрание законов Российской империи в 45 томах. В 1826 г. было создано III отделение царской канцелярии. Ему поручался контроль за за настроением умов и все политические дела. Шефом III отделения был граф Бенкендорф. В 1826 г. создан Цензурный устав, прозванный «чугунным». В 1840-х гг. была ограничена роль Государственного совета. С 1828 г. в средние и высшие учебные заведения могли приниматься только дети дворян и чиновников. Николай попытался укрепить материальное положение дворянства. 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Ключевым вопросом всей политики Николая I оставалась крестьянская проблема. В его царствование происходило ограничение сферы крепостного права с тенденцией "к постепенному освобождению крестьян" (при этом интересы помещиков практически не ущемлялись):</w:t>
      </w:r>
    </w:p>
    <w:p w:rsidR="00025057" w:rsidRPr="00025057" w:rsidRDefault="00025057" w:rsidP="00025057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запрещалась продажа крестьян в розницу (1841);</w:t>
      </w:r>
    </w:p>
    <w:p w:rsidR="00025057" w:rsidRPr="00025057" w:rsidRDefault="00025057" w:rsidP="00025057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не разрешалась покупка крестьян безземельными дворянами (1843);</w:t>
      </w:r>
    </w:p>
    <w:p w:rsidR="00025057" w:rsidRPr="00025057" w:rsidRDefault="00025057" w:rsidP="00025057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lastRenderedPageBreak/>
        <w:t>крестьянам было предоставлено право выкупаться на волю с землей при продаже имения за долги помещика (1847);</w:t>
      </w:r>
    </w:p>
    <w:p w:rsidR="00025057" w:rsidRPr="00025057" w:rsidRDefault="00025057" w:rsidP="00025057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вышло разрешение всем категориям крестьян приобретать недвижимую собственность (1848).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Характерной чертой внутренней политики Николая I являлось </w:t>
      </w:r>
      <w:r w:rsidRPr="00025057">
        <w:rPr>
          <w:rFonts w:ascii="Times New Roman" w:hAnsi="Times New Roman"/>
          <w:bCs/>
          <w:sz w:val="28"/>
          <w:szCs w:val="28"/>
        </w:rPr>
        <w:t>укрепление и консервация дворянского сословия:</w:t>
      </w:r>
    </w:p>
    <w:p w:rsidR="00D71FBC" w:rsidRDefault="00025057" w:rsidP="00025057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71FBC">
        <w:rPr>
          <w:rFonts w:ascii="Times New Roman" w:hAnsi="Times New Roman"/>
          <w:sz w:val="28"/>
          <w:szCs w:val="28"/>
        </w:rPr>
        <w:t xml:space="preserve">создавались преграды к расширению его за счет выходцев из "податных сословий". </w:t>
      </w:r>
    </w:p>
    <w:p w:rsidR="00025057" w:rsidRPr="00025057" w:rsidRDefault="00025057" w:rsidP="00025057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в целях укрепления материальной базы дворянства указом 1845 г. учреждались неделимые наследственные имения, т.е. не принадлежавшие дроблению между наследниками и переходившие по наследству к старшему сыну.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Важнейшими </w:t>
      </w:r>
      <w:r w:rsidRPr="00025057">
        <w:rPr>
          <w:rFonts w:ascii="Times New Roman" w:hAnsi="Times New Roman"/>
          <w:bCs/>
          <w:sz w:val="28"/>
          <w:szCs w:val="28"/>
        </w:rPr>
        <w:t>экономическими мерами</w:t>
      </w:r>
      <w:r w:rsidRPr="00025057">
        <w:rPr>
          <w:rFonts w:ascii="Times New Roman" w:hAnsi="Times New Roman"/>
          <w:sz w:val="28"/>
          <w:szCs w:val="28"/>
        </w:rPr>
        <w:t> правительства Николая I были следующие: финансовая реформа Е.Ф. Канкрина, осуществленная в 1839-1843 гг. (в основу денежного обращения был поло</w:t>
      </w:r>
      <w:r w:rsidR="00D71FBC">
        <w:rPr>
          <w:rFonts w:ascii="Times New Roman" w:hAnsi="Times New Roman"/>
          <w:sz w:val="28"/>
          <w:szCs w:val="28"/>
        </w:rPr>
        <w:t>жен серебряный рубль</w:t>
      </w:r>
      <w:r w:rsidRPr="00025057">
        <w:rPr>
          <w:rFonts w:ascii="Times New Roman" w:hAnsi="Times New Roman"/>
          <w:sz w:val="28"/>
          <w:szCs w:val="28"/>
        </w:rPr>
        <w:t>); установление протекционистских пошлин на ввозимые заграничные товары; организация крупных промышленных выставок, широкое железнодорожное строительство; создание в 1828 г. Мануфактурного совета, который осуществлял контроль за развитием промышленности, организовывал выставки, разрешал конфликты между фабрикантами и рабочими.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В основу </w:t>
      </w:r>
      <w:r w:rsidRPr="00025057">
        <w:rPr>
          <w:rFonts w:ascii="Times New Roman" w:hAnsi="Times New Roman"/>
          <w:bCs/>
          <w:sz w:val="28"/>
          <w:szCs w:val="28"/>
        </w:rPr>
        <w:t>просвещения</w:t>
      </w:r>
      <w:r w:rsidRPr="00025057">
        <w:rPr>
          <w:rFonts w:ascii="Times New Roman" w:hAnsi="Times New Roman"/>
          <w:sz w:val="28"/>
          <w:szCs w:val="28"/>
        </w:rPr>
        <w:t> был положен принцип охранительной идеологии, сформулированный С.С. Уваровым: "Православие, самодержавие, народность". Тем самым основой незыблемости самодержавия открыто провозглашался </w:t>
      </w:r>
      <w:r w:rsidRPr="00025057">
        <w:rPr>
          <w:rFonts w:ascii="Times New Roman" w:hAnsi="Times New Roman"/>
          <w:bCs/>
          <w:sz w:val="28"/>
          <w:szCs w:val="28"/>
        </w:rPr>
        <w:t>традиционализм</w:t>
      </w:r>
      <w:r w:rsidRPr="00025057">
        <w:rPr>
          <w:rFonts w:ascii="Times New Roman" w:hAnsi="Times New Roman"/>
          <w:sz w:val="28"/>
          <w:szCs w:val="28"/>
        </w:rPr>
        <w:t>.</w:t>
      </w:r>
    </w:p>
    <w:p w:rsidR="00025057" w:rsidRPr="00025057" w:rsidRDefault="00025057" w:rsidP="0002505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Итоги внутренней политики Николая Iзаключались в следующем.</w:t>
      </w:r>
    </w:p>
    <w:p w:rsidR="00025057" w:rsidRPr="00025057" w:rsidRDefault="00025057" w:rsidP="0002505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После выступления декабристов император утратил доверие к высшим слоям дворянства. Главную опору самодержавия он видел в чиновничьей бюрократии (С.Ф. Платонов). Николай стремился опереться на ту часть дворянства, доходы которой были недостаточны, для того чтобы можно было обойтись без государственной службы и жалованья. Формируется класс потомственных чиновников, для которых государственная служба становится профессией.</w:t>
      </w:r>
    </w:p>
    <w:p w:rsidR="00025057" w:rsidRPr="00025057" w:rsidRDefault="00025057" w:rsidP="0002505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5057">
        <w:rPr>
          <w:rFonts w:ascii="Times New Roman" w:hAnsi="Times New Roman"/>
          <w:sz w:val="28"/>
          <w:szCs w:val="28"/>
        </w:rPr>
        <w:t>По мнению известного русского историка А.А. Корнилова, Николай I во внутренней политике руководствовался идеями Н.М. Карамзина, изложенными им в записке "О древней и новой России": "…самодержавие - важнейший элемент стабильного функционирования государства; главная цель монарха - служение интересам страны на благо ее процветания".</w:t>
      </w:r>
    </w:p>
    <w:p w:rsidR="00E05495" w:rsidRPr="00025057" w:rsidRDefault="0046300D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марта 1855 года, Николай I у</w:t>
      </w:r>
      <w:r w:rsidRPr="0046300D">
        <w:rPr>
          <w:rFonts w:ascii="Times New Roman" w:hAnsi="Times New Roman"/>
          <w:sz w:val="28"/>
          <w:szCs w:val="28"/>
        </w:rPr>
        <w:t>мер от простуды и нервного переутомления.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3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lastRenderedPageBreak/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BC6015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>одов В.И.  История Донбасса.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Луганск : Альма-матер,2004. </w:t>
      </w:r>
    </w:p>
    <w:p w:rsidR="008340D7" w:rsidRPr="00643466" w:rsidRDefault="006D5F4C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352DE2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05495" w:rsidRPr="00E05495">
        <w:rPr>
          <w:rFonts w:ascii="Times New Roman" w:hAnsi="Times New Roman"/>
          <w:sz w:val="28"/>
          <w:szCs w:val="28"/>
        </w:rPr>
        <w:t>Какие территории были включены в состав Российской империи и 18в.?</w:t>
      </w:r>
    </w:p>
    <w:p w:rsidR="00E05495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</w:t>
      </w:r>
      <w:r w:rsidR="00E05495" w:rsidRPr="00E05495">
        <w:rPr>
          <w:rFonts w:ascii="Times New Roman" w:hAnsi="Times New Roman"/>
          <w:sz w:val="28"/>
          <w:szCs w:val="28"/>
        </w:rPr>
        <w:t>акая отрасль являлась основной для экономики России в начале 19в.?</w:t>
      </w:r>
    </w:p>
    <w:p w:rsidR="00E05495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2D3B" w:rsidRPr="009E2D3B">
        <w:rPr>
          <w:rFonts w:ascii="Times New Roman" w:hAnsi="Times New Roman"/>
          <w:sz w:val="28"/>
          <w:szCs w:val="28"/>
        </w:rPr>
        <w:t>Объясните, почему Александру I не удалось осуществить наиболее либеральные проекты?</w:t>
      </w:r>
    </w:p>
    <w:p w:rsidR="00475AE2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75AE2">
        <w:rPr>
          <w:rFonts w:ascii="Times New Roman" w:hAnsi="Times New Roman"/>
          <w:sz w:val="28"/>
          <w:szCs w:val="28"/>
        </w:rPr>
        <w:t>Какие факты доказывают, что в последние годы своего правления Александр I перешел к политике укрепления самодержавной власти? </w:t>
      </w:r>
    </w:p>
    <w:p w:rsidR="00475AE2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75AE2">
        <w:rPr>
          <w:rFonts w:ascii="Times New Roman" w:hAnsi="Times New Roman"/>
          <w:sz w:val="28"/>
          <w:szCs w:val="28"/>
        </w:rPr>
        <w:t>Какие тайные организации  возникли в 1816-20-х гг и каковы были цели их возникновения?  Почему их участниками стали дворянские офицеры?</w:t>
      </w:r>
    </w:p>
    <w:p w:rsidR="00E05495" w:rsidRDefault="00475A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3304B" w:rsidRPr="0043304B">
        <w:rPr>
          <w:rFonts w:ascii="Times New Roman" w:hAnsi="Times New Roman"/>
          <w:sz w:val="28"/>
          <w:szCs w:val="28"/>
        </w:rPr>
        <w:t>Как вы считаете, кем был Николай I для России - злым гением, реакционером или её ангелом</w:t>
      </w:r>
      <w:r w:rsidR="0043304B">
        <w:rPr>
          <w:rFonts w:ascii="Times New Roman" w:hAnsi="Times New Roman"/>
          <w:sz w:val="28"/>
          <w:szCs w:val="28"/>
        </w:rPr>
        <w:t xml:space="preserve"> </w:t>
      </w:r>
      <w:r w:rsidR="0043304B" w:rsidRPr="0043304B">
        <w:rPr>
          <w:rFonts w:ascii="Times New Roman" w:hAnsi="Times New Roman"/>
          <w:sz w:val="28"/>
          <w:szCs w:val="28"/>
        </w:rPr>
        <w:t>- хранителем?</w:t>
      </w:r>
    </w:p>
    <w:p w:rsidR="00E05495" w:rsidRDefault="00E05495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340D7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EE286D" w:rsidRPr="00EE286D" w:rsidRDefault="00EE286D" w:rsidP="00EE286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EE286D">
        <w:rPr>
          <w:rFonts w:ascii="Times New Roman" w:hAnsi="Times New Roman"/>
          <w:b/>
          <w:sz w:val="28"/>
          <w:szCs w:val="28"/>
        </w:rPr>
        <w:t xml:space="preserve">1.Назовите </w:t>
      </w:r>
      <w:r w:rsidR="009E2D3B">
        <w:rPr>
          <w:rFonts w:ascii="Times New Roman" w:hAnsi="Times New Roman"/>
          <w:b/>
          <w:sz w:val="28"/>
          <w:szCs w:val="28"/>
        </w:rPr>
        <w:t>термины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1.П</w:t>
      </w:r>
      <w:r w:rsidRPr="00EE286D">
        <w:rPr>
          <w:rFonts w:ascii="Times New Roman" w:hAnsi="Times New Roman"/>
          <w:bCs/>
          <w:iCs/>
          <w:sz w:val="28"/>
          <w:szCs w:val="28"/>
        </w:rPr>
        <w:t>ереход  от мануфактурного к крупному фабри</w:t>
      </w:r>
      <w:r>
        <w:rPr>
          <w:rFonts w:ascii="Times New Roman" w:hAnsi="Times New Roman"/>
          <w:bCs/>
          <w:iCs/>
          <w:sz w:val="28"/>
          <w:szCs w:val="28"/>
        </w:rPr>
        <w:t>чному и заводскому производству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2. Неофициальный совещательный орган при Александре 1, созданный в 1801г. для по</w:t>
      </w:r>
      <w:r>
        <w:rPr>
          <w:rFonts w:ascii="Times New Roman" w:hAnsi="Times New Roman"/>
          <w:bCs/>
          <w:iCs/>
          <w:sz w:val="28"/>
          <w:szCs w:val="28"/>
        </w:rPr>
        <w:t>дготовки государственных реформ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 xml:space="preserve">3.Союз, заключенный 26 сентября 1815г. Россией, Пруссией и Австрией в Париже </w:t>
      </w:r>
      <w:r>
        <w:rPr>
          <w:rFonts w:ascii="Times New Roman" w:hAnsi="Times New Roman"/>
          <w:bCs/>
          <w:iCs/>
          <w:sz w:val="28"/>
          <w:szCs w:val="28"/>
        </w:rPr>
        <w:t>после падения империи Наполеона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4.Особая организация войск Российской империи в 1810-1857гг., при которой воинская служба</w:t>
      </w:r>
      <w:r>
        <w:rPr>
          <w:rFonts w:ascii="Times New Roman" w:hAnsi="Times New Roman"/>
          <w:bCs/>
          <w:iCs/>
          <w:sz w:val="28"/>
          <w:szCs w:val="28"/>
        </w:rPr>
        <w:t xml:space="preserve"> совмещалась с обработкой земли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5.Государственное устройство, при котором абсолютная власть монарха ограничена системой выбор</w:t>
      </w:r>
      <w:r>
        <w:rPr>
          <w:rFonts w:ascii="Times New Roman" w:hAnsi="Times New Roman"/>
          <w:bCs/>
          <w:iCs/>
          <w:sz w:val="28"/>
          <w:szCs w:val="28"/>
        </w:rPr>
        <w:t>ных представительных учреждений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6.Члены тайных обществ 1816-1825гг. Объединяли революционного настроенных дворян, поднявших 14 декабря, 1825г. восстание против самодержавного устр</w:t>
      </w:r>
      <w:r>
        <w:rPr>
          <w:rFonts w:ascii="Times New Roman" w:hAnsi="Times New Roman"/>
          <w:bCs/>
          <w:iCs/>
          <w:sz w:val="28"/>
          <w:szCs w:val="28"/>
        </w:rPr>
        <w:t>ойства России и крепостничества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7.Система государственного надзора за печатью и</w:t>
      </w:r>
      <w:r>
        <w:rPr>
          <w:rFonts w:ascii="Times New Roman" w:hAnsi="Times New Roman"/>
          <w:bCs/>
          <w:iCs/>
          <w:sz w:val="28"/>
          <w:szCs w:val="28"/>
        </w:rPr>
        <w:t xml:space="preserve"> средствами массовой информации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8. Исполнительный орган Третьего отделения, существовал в России с 1827г., выполн</w:t>
      </w:r>
      <w:r>
        <w:rPr>
          <w:rFonts w:ascii="Times New Roman" w:hAnsi="Times New Roman"/>
          <w:bCs/>
          <w:iCs/>
          <w:sz w:val="28"/>
          <w:szCs w:val="28"/>
        </w:rPr>
        <w:t>яя функции политической полиции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9.Охранительная политика периода царствования Николая 1. Основа теории - триединая формула: правос</w:t>
      </w:r>
      <w:r>
        <w:rPr>
          <w:rFonts w:ascii="Times New Roman" w:hAnsi="Times New Roman"/>
          <w:bCs/>
          <w:iCs/>
          <w:sz w:val="28"/>
          <w:szCs w:val="28"/>
        </w:rPr>
        <w:t>лавия, самодержавие, народность -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E286D">
        <w:rPr>
          <w:rFonts w:ascii="Times New Roman" w:hAnsi="Times New Roman"/>
          <w:bCs/>
          <w:iCs/>
          <w:sz w:val="28"/>
          <w:szCs w:val="28"/>
        </w:rPr>
        <w:t>10. Идеология рабочего движения, провозгласившего главной целью утверждение социальной справедливости.</w:t>
      </w:r>
    </w:p>
    <w:p w:rsidR="00EE286D" w:rsidRPr="00EE286D" w:rsidRDefault="00EE286D" w:rsidP="00EE286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5495" w:rsidRDefault="0043304B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304B">
        <w:rPr>
          <w:rFonts w:ascii="Times New Roman" w:hAnsi="Times New Roman"/>
          <w:b/>
          <w:bCs/>
          <w:iCs/>
          <w:sz w:val="28"/>
          <w:szCs w:val="28"/>
        </w:rPr>
        <w:lastRenderedPageBreak/>
        <w:t>2.</w:t>
      </w:r>
      <w:r w:rsidR="009E2D3B" w:rsidRPr="009E2D3B">
        <w:rPr>
          <w:rFonts w:ascii="Times New Roman" w:hAnsi="Times New Roman"/>
          <w:bCs/>
          <w:iCs/>
          <w:sz w:val="28"/>
          <w:szCs w:val="28"/>
        </w:rPr>
        <w:t>В манифесте о восшествии на престол Александр I обещал управлять народом «по закону и по сердцу бабки своей - ЕкатериныII». Значит ли это обещание, что АлександрI стремился продолжить политику «просвещённого абсолютизма» Екатерины II?</w:t>
      </w:r>
      <w:r w:rsidR="009E2D3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9E2D3B" w:rsidRPr="009E2D3B">
        <w:rPr>
          <w:rFonts w:ascii="Times New Roman" w:hAnsi="Times New Roman"/>
          <w:b/>
          <w:bCs/>
          <w:iCs/>
          <w:sz w:val="28"/>
          <w:szCs w:val="28"/>
        </w:rPr>
        <w:t>Приведите факты, подтверждающие ваш ответ</w:t>
      </w:r>
      <w:r w:rsidR="009E2D3B" w:rsidRPr="009E2D3B">
        <w:rPr>
          <w:rFonts w:ascii="Times New Roman" w:hAnsi="Times New Roman"/>
          <w:bCs/>
          <w:iCs/>
          <w:sz w:val="28"/>
          <w:szCs w:val="28"/>
        </w:rPr>
        <w:t>.</w:t>
      </w:r>
    </w:p>
    <w:p w:rsidR="0043304B" w:rsidRDefault="0043304B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5AE2" w:rsidRDefault="00475A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75AE2">
        <w:rPr>
          <w:rFonts w:ascii="Times New Roman" w:hAnsi="Times New Roman"/>
          <w:b/>
          <w:bCs/>
          <w:iCs/>
          <w:sz w:val="28"/>
          <w:szCs w:val="28"/>
        </w:rPr>
        <w:t>3.Что</w:t>
      </w:r>
      <w:r w:rsidRPr="00475AE2">
        <w:rPr>
          <w:rFonts w:ascii="Times New Roman" w:hAnsi="Times New Roman"/>
          <w:bCs/>
          <w:iCs/>
          <w:sz w:val="28"/>
          <w:szCs w:val="28"/>
        </w:rPr>
        <w:t xml:space="preserve"> подвигло представителей привилегированного класса </w:t>
      </w:r>
      <w:r>
        <w:rPr>
          <w:rFonts w:ascii="Times New Roman" w:hAnsi="Times New Roman"/>
          <w:bCs/>
          <w:iCs/>
          <w:sz w:val="28"/>
          <w:szCs w:val="28"/>
        </w:rPr>
        <w:t xml:space="preserve"> в 1825г. </w:t>
      </w:r>
      <w:r w:rsidRPr="00475AE2">
        <w:rPr>
          <w:rFonts w:ascii="Times New Roman" w:hAnsi="Times New Roman"/>
          <w:bCs/>
          <w:iCs/>
          <w:sz w:val="28"/>
          <w:szCs w:val="28"/>
        </w:rPr>
        <w:t xml:space="preserve">подняться против власти, которая наделила их </w:t>
      </w:r>
      <w:r>
        <w:rPr>
          <w:rFonts w:ascii="Times New Roman" w:hAnsi="Times New Roman"/>
          <w:bCs/>
          <w:iCs/>
          <w:sz w:val="28"/>
          <w:szCs w:val="28"/>
        </w:rPr>
        <w:t xml:space="preserve">многими </w:t>
      </w:r>
      <w:r w:rsidRPr="00475AE2">
        <w:rPr>
          <w:rFonts w:ascii="Times New Roman" w:hAnsi="Times New Roman"/>
          <w:bCs/>
          <w:iCs/>
          <w:sz w:val="28"/>
          <w:szCs w:val="28"/>
        </w:rPr>
        <w:t>привилегиями?</w:t>
      </w:r>
    </w:p>
    <w:p w:rsidR="00475AE2" w:rsidRDefault="00475A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304B" w:rsidRPr="0043304B" w:rsidRDefault="00475AE2" w:rsidP="0043304B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43304B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43304B" w:rsidRPr="0043304B">
        <w:rPr>
          <w:rFonts w:ascii="Times New Roman" w:hAnsi="Times New Roman"/>
          <w:b/>
          <w:bCs/>
          <w:iCs/>
          <w:sz w:val="28"/>
          <w:szCs w:val="28"/>
        </w:rPr>
        <w:t>Согласны ли вы с оценкой</w:t>
      </w:r>
      <w:r w:rsidR="0043304B" w:rsidRPr="0043304B">
        <w:rPr>
          <w:rFonts w:ascii="Times New Roman" w:hAnsi="Times New Roman"/>
          <w:bCs/>
          <w:iCs/>
          <w:sz w:val="28"/>
          <w:szCs w:val="28"/>
        </w:rPr>
        <w:t xml:space="preserve"> царствования Николая I , которую дал историк В.О. Ключевский? </w:t>
      </w:r>
    </w:p>
    <w:p w:rsidR="0043304B" w:rsidRPr="0043304B" w:rsidRDefault="0043304B" w:rsidP="0043304B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3304B">
        <w:rPr>
          <w:rFonts w:ascii="Times New Roman" w:hAnsi="Times New Roman"/>
          <w:bCs/>
          <w:iCs/>
          <w:sz w:val="28"/>
          <w:szCs w:val="28"/>
        </w:rPr>
        <w:t>Историк В.О. Ключевский – о правлении НиколаяI: « Николай поставил себе задачей ничего не переменять, не вводить ничего нового в основаниях, а только поддерживать существующий порядок, восполнять пробелы, чинить обнаружившиеся ветхости помощью практического законодательства и все это делать без всякого участия общества, даже с подавлением общественной самостоятельности, одними правительственными средствами; но он не снял с очереди тех жгучих вопросов, которые были поставлены в прежнее царствование, и, кажется, понимал их жгучесть еще сильнее, чем его предшественник. Итак, консервативный и бюрократический образ действий- вот характеристика нового царствования…»</w:t>
      </w:r>
    </w:p>
    <w:p w:rsidR="0043304B" w:rsidRDefault="0043304B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E286D" w:rsidRPr="00883037" w:rsidRDefault="00365ADF" w:rsidP="00365ADF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83037">
        <w:rPr>
          <w:rFonts w:ascii="Times New Roman" w:hAnsi="Times New Roman"/>
          <w:b/>
          <w:bCs/>
          <w:iCs/>
          <w:sz w:val="28"/>
          <w:szCs w:val="28"/>
        </w:rPr>
        <w:t>5.</w:t>
      </w:r>
      <w:r w:rsidR="00EE286D" w:rsidRPr="00883037">
        <w:rPr>
          <w:rFonts w:ascii="Times New Roman" w:hAnsi="Times New Roman"/>
          <w:b/>
          <w:bCs/>
          <w:iCs/>
          <w:sz w:val="28"/>
          <w:szCs w:val="28"/>
        </w:rPr>
        <w:t>Заполнить таблицу</w:t>
      </w:r>
      <w:r w:rsidR="0088303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83037" w:rsidRPr="00883037">
        <w:rPr>
          <w:rFonts w:ascii="Times New Roman" w:hAnsi="Times New Roman"/>
          <w:bCs/>
          <w:iCs/>
          <w:sz w:val="28"/>
          <w:szCs w:val="28"/>
        </w:rPr>
        <w:t>«Организации дворянских революционеров</w:t>
      </w:r>
      <w:r w:rsidR="00883037">
        <w:rPr>
          <w:rFonts w:ascii="Times New Roman" w:hAnsi="Times New Roman"/>
          <w:bCs/>
          <w:iCs/>
          <w:sz w:val="28"/>
          <w:szCs w:val="28"/>
        </w:rPr>
        <w:t>»</w:t>
      </w:r>
    </w:p>
    <w:p w:rsidR="00883037" w:rsidRDefault="00883037" w:rsidP="00365ADF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883037" w:rsidTr="00883037">
        <w:tc>
          <w:tcPr>
            <w:tcW w:w="2027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Название</w:t>
            </w:r>
          </w:p>
        </w:tc>
        <w:tc>
          <w:tcPr>
            <w:tcW w:w="2027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Дата создания</w:t>
            </w:r>
          </w:p>
        </w:tc>
        <w:tc>
          <w:tcPr>
            <w:tcW w:w="2027" w:type="dxa"/>
          </w:tcPr>
          <w:p w:rsidR="00883037" w:rsidRPr="00883037" w:rsidRDefault="00883037" w:rsidP="00883037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Место расположения</w:t>
            </w:r>
          </w:p>
        </w:tc>
        <w:tc>
          <w:tcPr>
            <w:tcW w:w="2028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Руководители</w:t>
            </w:r>
          </w:p>
        </w:tc>
        <w:tc>
          <w:tcPr>
            <w:tcW w:w="2028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Программа</w:t>
            </w:r>
          </w:p>
        </w:tc>
      </w:tr>
      <w:tr w:rsidR="00883037" w:rsidTr="00883037">
        <w:tc>
          <w:tcPr>
            <w:tcW w:w="2027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Южное общество</w:t>
            </w: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83037" w:rsidTr="00883037">
        <w:tc>
          <w:tcPr>
            <w:tcW w:w="2027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Северное общество</w:t>
            </w: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83037" w:rsidTr="00883037">
        <w:tc>
          <w:tcPr>
            <w:tcW w:w="2027" w:type="dxa"/>
          </w:tcPr>
          <w:p w:rsidR="00883037" w:rsidRPr="00883037" w:rsidRDefault="00883037" w:rsidP="00365ADF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83037">
              <w:rPr>
                <w:rFonts w:ascii="Times New Roman" w:hAnsi="Times New Roman"/>
                <w:bCs/>
                <w:iCs/>
                <w:sz w:val="28"/>
                <w:szCs w:val="28"/>
              </w:rPr>
              <w:t>Общество соединенных славян</w:t>
            </w: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28" w:type="dxa"/>
          </w:tcPr>
          <w:p w:rsidR="00883037" w:rsidRDefault="00883037" w:rsidP="00365ADF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83037" w:rsidRDefault="00883037" w:rsidP="00365ADF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E286D" w:rsidRDefault="00EE286D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5495" w:rsidRDefault="00E05495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5495" w:rsidRDefault="00E05495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05495" w:rsidRDefault="00E05495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7D1792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17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B44"/>
    <w:multiLevelType w:val="multilevel"/>
    <w:tmpl w:val="7AAC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EA1"/>
    <w:multiLevelType w:val="multilevel"/>
    <w:tmpl w:val="CD5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27A5C"/>
    <w:multiLevelType w:val="multilevel"/>
    <w:tmpl w:val="D4D0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4ADB"/>
    <w:multiLevelType w:val="multilevel"/>
    <w:tmpl w:val="029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31348"/>
    <w:multiLevelType w:val="multilevel"/>
    <w:tmpl w:val="BB4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00BF5"/>
    <w:multiLevelType w:val="multilevel"/>
    <w:tmpl w:val="CE4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7558F"/>
    <w:multiLevelType w:val="multilevel"/>
    <w:tmpl w:val="1CF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947274"/>
    <w:multiLevelType w:val="multilevel"/>
    <w:tmpl w:val="327C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57DFF"/>
    <w:multiLevelType w:val="multilevel"/>
    <w:tmpl w:val="0A3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37816"/>
    <w:multiLevelType w:val="multilevel"/>
    <w:tmpl w:val="8A82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D5AB3"/>
    <w:multiLevelType w:val="multilevel"/>
    <w:tmpl w:val="B630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269A7"/>
    <w:multiLevelType w:val="multilevel"/>
    <w:tmpl w:val="103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910FB"/>
    <w:multiLevelType w:val="multilevel"/>
    <w:tmpl w:val="2DBA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8116E"/>
    <w:multiLevelType w:val="multilevel"/>
    <w:tmpl w:val="A2C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8370C"/>
    <w:multiLevelType w:val="multilevel"/>
    <w:tmpl w:val="F48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70BA1"/>
    <w:multiLevelType w:val="multilevel"/>
    <w:tmpl w:val="8C52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66D4"/>
    <w:multiLevelType w:val="multilevel"/>
    <w:tmpl w:val="43F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09543C"/>
    <w:multiLevelType w:val="multilevel"/>
    <w:tmpl w:val="A30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B0152"/>
    <w:multiLevelType w:val="multilevel"/>
    <w:tmpl w:val="BEB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EE1531"/>
    <w:multiLevelType w:val="multilevel"/>
    <w:tmpl w:val="56F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16"/>
  </w:num>
  <w:num w:numId="4">
    <w:abstractNumId w:val="30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34"/>
  </w:num>
  <w:num w:numId="10">
    <w:abstractNumId w:val="10"/>
  </w:num>
  <w:num w:numId="11">
    <w:abstractNumId w:val="9"/>
  </w:num>
  <w:num w:numId="12">
    <w:abstractNumId w:val="21"/>
  </w:num>
  <w:num w:numId="13">
    <w:abstractNumId w:val="23"/>
  </w:num>
  <w:num w:numId="14">
    <w:abstractNumId w:val="3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6"/>
  </w:num>
  <w:num w:numId="20">
    <w:abstractNumId w:val="11"/>
  </w:num>
  <w:num w:numId="21">
    <w:abstractNumId w:val="0"/>
  </w:num>
  <w:num w:numId="22">
    <w:abstractNumId w:val="32"/>
  </w:num>
  <w:num w:numId="23">
    <w:abstractNumId w:val="22"/>
  </w:num>
  <w:num w:numId="24">
    <w:abstractNumId w:val="39"/>
  </w:num>
  <w:num w:numId="25">
    <w:abstractNumId w:val="24"/>
  </w:num>
  <w:num w:numId="26">
    <w:abstractNumId w:val="28"/>
  </w:num>
  <w:num w:numId="27">
    <w:abstractNumId w:val="27"/>
  </w:num>
  <w:num w:numId="28">
    <w:abstractNumId w:val="35"/>
  </w:num>
  <w:num w:numId="29">
    <w:abstractNumId w:val="37"/>
  </w:num>
  <w:num w:numId="30">
    <w:abstractNumId w:val="38"/>
  </w:num>
  <w:num w:numId="31">
    <w:abstractNumId w:val="19"/>
  </w:num>
  <w:num w:numId="32">
    <w:abstractNumId w:val="31"/>
  </w:num>
  <w:num w:numId="33">
    <w:abstractNumId w:val="20"/>
  </w:num>
  <w:num w:numId="34">
    <w:abstractNumId w:val="25"/>
  </w:num>
  <w:num w:numId="35">
    <w:abstractNumId w:val="33"/>
  </w:num>
  <w:num w:numId="36">
    <w:abstractNumId w:val="26"/>
  </w:num>
  <w:num w:numId="37">
    <w:abstractNumId w:val="4"/>
  </w:num>
  <w:num w:numId="38">
    <w:abstractNumId w:val="17"/>
  </w:num>
  <w:num w:numId="39">
    <w:abstractNumId w:val="29"/>
  </w:num>
  <w:num w:numId="4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057"/>
    <w:rsid w:val="00034738"/>
    <w:rsid w:val="00034938"/>
    <w:rsid w:val="00090862"/>
    <w:rsid w:val="000C735B"/>
    <w:rsid w:val="000D41CE"/>
    <w:rsid w:val="000E0583"/>
    <w:rsid w:val="000E3AB4"/>
    <w:rsid w:val="000E6578"/>
    <w:rsid w:val="00100470"/>
    <w:rsid w:val="00125A55"/>
    <w:rsid w:val="00142B61"/>
    <w:rsid w:val="00162ADE"/>
    <w:rsid w:val="00167D08"/>
    <w:rsid w:val="00183130"/>
    <w:rsid w:val="001A258B"/>
    <w:rsid w:val="001B5B6D"/>
    <w:rsid w:val="001C03F8"/>
    <w:rsid w:val="001F13E3"/>
    <w:rsid w:val="00207E92"/>
    <w:rsid w:val="00247DF6"/>
    <w:rsid w:val="00253C04"/>
    <w:rsid w:val="00266C4F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52DE2"/>
    <w:rsid w:val="00365ADF"/>
    <w:rsid w:val="00383AF0"/>
    <w:rsid w:val="003851A4"/>
    <w:rsid w:val="00397CAB"/>
    <w:rsid w:val="003A31F0"/>
    <w:rsid w:val="003B16AB"/>
    <w:rsid w:val="003C0AB8"/>
    <w:rsid w:val="003E1E21"/>
    <w:rsid w:val="0043304B"/>
    <w:rsid w:val="00447857"/>
    <w:rsid w:val="0046300D"/>
    <w:rsid w:val="004720CB"/>
    <w:rsid w:val="00475AE2"/>
    <w:rsid w:val="004971AF"/>
    <w:rsid w:val="004A1177"/>
    <w:rsid w:val="004A13A4"/>
    <w:rsid w:val="004A5519"/>
    <w:rsid w:val="004E0BDE"/>
    <w:rsid w:val="005002AC"/>
    <w:rsid w:val="005217CF"/>
    <w:rsid w:val="00525EAC"/>
    <w:rsid w:val="00536131"/>
    <w:rsid w:val="00564819"/>
    <w:rsid w:val="00581BEC"/>
    <w:rsid w:val="005903D3"/>
    <w:rsid w:val="005B5866"/>
    <w:rsid w:val="005E0151"/>
    <w:rsid w:val="005F2E57"/>
    <w:rsid w:val="00610215"/>
    <w:rsid w:val="00612971"/>
    <w:rsid w:val="00643466"/>
    <w:rsid w:val="00692474"/>
    <w:rsid w:val="006A78AC"/>
    <w:rsid w:val="006C72F6"/>
    <w:rsid w:val="006D5F4C"/>
    <w:rsid w:val="006E1591"/>
    <w:rsid w:val="006F2411"/>
    <w:rsid w:val="007345DD"/>
    <w:rsid w:val="00737F86"/>
    <w:rsid w:val="007607F5"/>
    <w:rsid w:val="00766101"/>
    <w:rsid w:val="007762A6"/>
    <w:rsid w:val="007B3A0E"/>
    <w:rsid w:val="007D1792"/>
    <w:rsid w:val="00823C40"/>
    <w:rsid w:val="00824295"/>
    <w:rsid w:val="00824E6E"/>
    <w:rsid w:val="008340D7"/>
    <w:rsid w:val="00846871"/>
    <w:rsid w:val="00861E36"/>
    <w:rsid w:val="00864036"/>
    <w:rsid w:val="00883037"/>
    <w:rsid w:val="008A1134"/>
    <w:rsid w:val="008A6677"/>
    <w:rsid w:val="008B41F7"/>
    <w:rsid w:val="008D087F"/>
    <w:rsid w:val="008F4081"/>
    <w:rsid w:val="00924704"/>
    <w:rsid w:val="00925520"/>
    <w:rsid w:val="009301E2"/>
    <w:rsid w:val="00930274"/>
    <w:rsid w:val="00947A16"/>
    <w:rsid w:val="00957B87"/>
    <w:rsid w:val="00963159"/>
    <w:rsid w:val="009631ED"/>
    <w:rsid w:val="009A2B5E"/>
    <w:rsid w:val="009A7B46"/>
    <w:rsid w:val="009D10CE"/>
    <w:rsid w:val="009D45C9"/>
    <w:rsid w:val="009E2D3B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E70F5"/>
    <w:rsid w:val="00AF0495"/>
    <w:rsid w:val="00B11AEE"/>
    <w:rsid w:val="00B233E3"/>
    <w:rsid w:val="00B314C7"/>
    <w:rsid w:val="00B33B0B"/>
    <w:rsid w:val="00B60D38"/>
    <w:rsid w:val="00B810BC"/>
    <w:rsid w:val="00BA638B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93317"/>
    <w:rsid w:val="00CA7907"/>
    <w:rsid w:val="00CB4E96"/>
    <w:rsid w:val="00CC3F4F"/>
    <w:rsid w:val="00CE2FEB"/>
    <w:rsid w:val="00D067FE"/>
    <w:rsid w:val="00D1622E"/>
    <w:rsid w:val="00D21913"/>
    <w:rsid w:val="00D30B56"/>
    <w:rsid w:val="00D406D7"/>
    <w:rsid w:val="00D419D3"/>
    <w:rsid w:val="00D626CC"/>
    <w:rsid w:val="00D71FBC"/>
    <w:rsid w:val="00DA12C3"/>
    <w:rsid w:val="00DA1C57"/>
    <w:rsid w:val="00DB37CC"/>
    <w:rsid w:val="00DD2CE0"/>
    <w:rsid w:val="00DF0886"/>
    <w:rsid w:val="00E05495"/>
    <w:rsid w:val="00E27EC4"/>
    <w:rsid w:val="00E31CD1"/>
    <w:rsid w:val="00E3301E"/>
    <w:rsid w:val="00E35717"/>
    <w:rsid w:val="00E429F6"/>
    <w:rsid w:val="00E64D2B"/>
    <w:rsid w:val="00E874AC"/>
    <w:rsid w:val="00E90A91"/>
    <w:rsid w:val="00EC551F"/>
    <w:rsid w:val="00EC64CB"/>
    <w:rsid w:val="00EE286D"/>
    <w:rsid w:val="00F52923"/>
    <w:rsid w:val="00F65C79"/>
    <w:rsid w:val="00F76BA0"/>
    <w:rsid w:val="00FA4CCA"/>
    <w:rsid w:val="00FA5DCD"/>
    <w:rsid w:val="00FB1AA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C005"/>
  <w15:docId w15:val="{07318534-61C6-40B9-8DF9-AC00FF6D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3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92B0-17F6-4A4A-BF9C-87BC2042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132</cp:revision>
  <dcterms:created xsi:type="dcterms:W3CDTF">2020-06-08T14:37:00Z</dcterms:created>
  <dcterms:modified xsi:type="dcterms:W3CDTF">2021-11-10T07:36:00Z</dcterms:modified>
</cp:coreProperties>
</file>